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2788"/>
        <w:gridCol w:w="2515"/>
        <w:gridCol w:w="2462"/>
        <w:gridCol w:w="2566"/>
        <w:gridCol w:w="1889"/>
      </w:tblGrid>
      <w:tr w:rsidR="005B1FE4" w14:paraId="0E2ED26B" w14:textId="0CEECD99" w:rsidTr="007A2681">
        <w:tc>
          <w:tcPr>
            <w:tcW w:w="1151" w:type="dxa"/>
            <w:shd w:val="clear" w:color="auto" w:fill="2F5496" w:themeFill="accent1" w:themeFillShade="BF"/>
          </w:tcPr>
          <w:p w14:paraId="7398D994" w14:textId="4CA50768" w:rsidR="005B1FE4" w:rsidRPr="007A2681" w:rsidRDefault="005B1FE4" w:rsidP="005B1FE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A268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788" w:type="dxa"/>
            <w:shd w:val="clear" w:color="auto" w:fill="2F5496" w:themeFill="accent1" w:themeFillShade="BF"/>
          </w:tcPr>
          <w:p w14:paraId="09D6D490" w14:textId="4B616CD4" w:rsidR="005B1FE4" w:rsidRPr="007A2681" w:rsidRDefault="005B1FE4" w:rsidP="005B1FE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A268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Directorate/Manager</w:t>
            </w:r>
          </w:p>
          <w:p w14:paraId="24697CF0" w14:textId="220A8D2E" w:rsidR="005B1FE4" w:rsidRPr="007A2681" w:rsidRDefault="005B1FE4" w:rsidP="005B1FE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2F5496" w:themeFill="accent1" w:themeFillShade="BF"/>
          </w:tcPr>
          <w:p w14:paraId="7DEABE9A" w14:textId="4B913838" w:rsidR="005B1FE4" w:rsidRPr="007A2681" w:rsidRDefault="005B1FE4" w:rsidP="005B1FE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A268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Any external assurance reviews of your service during 2021/22? Outcomes?</w:t>
            </w:r>
          </w:p>
        </w:tc>
        <w:tc>
          <w:tcPr>
            <w:tcW w:w="2462" w:type="dxa"/>
            <w:shd w:val="clear" w:color="auto" w:fill="2F5496" w:themeFill="accent1" w:themeFillShade="BF"/>
          </w:tcPr>
          <w:p w14:paraId="319F1BB9" w14:textId="1D268F11" w:rsidR="005B1FE4" w:rsidRPr="007A2681" w:rsidRDefault="005B1FE4" w:rsidP="005B1FE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A268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Were KPIs in place for your service during 2021/22 and were they monitored?</w:t>
            </w:r>
          </w:p>
        </w:tc>
        <w:tc>
          <w:tcPr>
            <w:tcW w:w="2566" w:type="dxa"/>
            <w:shd w:val="clear" w:color="auto" w:fill="2F5496" w:themeFill="accent1" w:themeFillShade="BF"/>
          </w:tcPr>
          <w:p w14:paraId="3FF752C3" w14:textId="6B4B4708" w:rsidR="005B1FE4" w:rsidRPr="007A2681" w:rsidRDefault="005B1FE4" w:rsidP="005B1FE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A268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Did your Directorate maintain a risk register during 2021/22 that was reviewed and updated quarterly?</w:t>
            </w:r>
          </w:p>
        </w:tc>
        <w:tc>
          <w:tcPr>
            <w:tcW w:w="1889" w:type="dxa"/>
            <w:shd w:val="clear" w:color="auto" w:fill="2F5496" w:themeFill="accent1" w:themeFillShade="BF"/>
          </w:tcPr>
          <w:p w14:paraId="405228F8" w14:textId="41F0DF2A" w:rsidR="005B1FE4" w:rsidRPr="007A2681" w:rsidRDefault="005B1FE4" w:rsidP="005B1FE4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A268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Did you undertake Appraisals of your staff during 2021/22?</w:t>
            </w:r>
          </w:p>
        </w:tc>
      </w:tr>
      <w:tr w:rsidR="005B1FE4" w14:paraId="56583BE9" w14:textId="2AFA8963" w:rsidTr="007A2681">
        <w:tc>
          <w:tcPr>
            <w:tcW w:w="13371" w:type="dxa"/>
            <w:gridSpan w:val="6"/>
            <w:shd w:val="clear" w:color="auto" w:fill="8EAADB" w:themeFill="accent1" w:themeFillTint="99"/>
          </w:tcPr>
          <w:p w14:paraId="687565E4" w14:textId="7D4795D5" w:rsidR="005B1FE4" w:rsidRDefault="005B1FE4" w:rsidP="00A568FD">
            <w:pPr>
              <w:rPr>
                <w:rFonts w:ascii="Arial" w:hAnsi="Arial" w:cs="Arial"/>
                <w:sz w:val="24"/>
                <w:szCs w:val="24"/>
              </w:rPr>
            </w:pPr>
            <w:r w:rsidRPr="000818C1">
              <w:rPr>
                <w:rFonts w:ascii="Arial" w:hAnsi="Arial" w:cs="Arial"/>
                <w:b/>
                <w:bCs/>
                <w:sz w:val="24"/>
                <w:szCs w:val="24"/>
              </w:rPr>
              <w:t>PEOPLE</w:t>
            </w:r>
          </w:p>
        </w:tc>
      </w:tr>
      <w:tr w:rsidR="00A568FD" w14:paraId="0E4B0DD2" w14:textId="7AD2CE3E" w:rsidTr="009A63AF">
        <w:tc>
          <w:tcPr>
            <w:tcW w:w="1151" w:type="dxa"/>
          </w:tcPr>
          <w:p w14:paraId="4EA5351C" w14:textId="20A8C074" w:rsidR="00A568FD" w:rsidRDefault="00FD7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07/11/22</w:t>
            </w:r>
          </w:p>
        </w:tc>
        <w:tc>
          <w:tcPr>
            <w:tcW w:w="2788" w:type="dxa"/>
          </w:tcPr>
          <w:p w14:paraId="11FF2B8B" w14:textId="2200C090" w:rsidR="00A568FD" w:rsidRDefault="00A56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Patrick O’Dwyer, Director of Education </w:t>
            </w:r>
          </w:p>
        </w:tc>
        <w:tc>
          <w:tcPr>
            <w:tcW w:w="2515" w:type="dxa"/>
          </w:tcPr>
          <w:p w14:paraId="05363B6E" w14:textId="01C31306" w:rsidR="00A568FD" w:rsidRDefault="00FD7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462" w:type="dxa"/>
          </w:tcPr>
          <w:p w14:paraId="5542C7A4" w14:textId="77777777" w:rsidR="00842871" w:rsidRDefault="00FD72E7" w:rsidP="00842871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KPIs for SEND (Special Educational Needs) in place and monitored and discussed with DFE </w:t>
            </w:r>
          </w:p>
          <w:p w14:paraId="0A63B4AF" w14:textId="2E1744C3" w:rsidR="00842871" w:rsidRDefault="00842871" w:rsidP="00842871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FD72E7">
              <w:rPr>
                <w:rFonts w:ascii="Arial" w:hAnsi="Arial" w:cs="Arial"/>
                <w:sz w:val="24"/>
                <w:szCs w:val="24"/>
              </w:rPr>
              <w:t xml:space="preserve">onitor standards and outcomes of inspections at schools and this is also shared with the DFE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FD72E7" w:rsidRPr="00842871">
              <w:rPr>
                <w:rFonts w:ascii="Arial" w:hAnsi="Arial" w:cs="Arial"/>
                <w:sz w:val="24"/>
                <w:szCs w:val="24"/>
              </w:rPr>
              <w:t xml:space="preserve">internally with line managers and Portfolio Holder </w:t>
            </w:r>
          </w:p>
          <w:p w14:paraId="33F5DB2A" w14:textId="77777777" w:rsidR="00842871" w:rsidRDefault="00FD72E7" w:rsidP="00842871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 w:rsidRPr="00842871">
              <w:rPr>
                <w:rFonts w:ascii="Arial" w:hAnsi="Arial" w:cs="Arial"/>
                <w:sz w:val="24"/>
                <w:szCs w:val="24"/>
              </w:rPr>
              <w:t>Use DFE matrix for measur</w:t>
            </w:r>
            <w:r w:rsidR="00842871">
              <w:rPr>
                <w:rFonts w:ascii="Arial" w:hAnsi="Arial" w:cs="Arial"/>
                <w:sz w:val="24"/>
                <w:szCs w:val="24"/>
              </w:rPr>
              <w:t>ing</w:t>
            </w:r>
            <w:r w:rsidRPr="00842871">
              <w:rPr>
                <w:rFonts w:ascii="Arial" w:hAnsi="Arial" w:cs="Arial"/>
                <w:sz w:val="24"/>
                <w:szCs w:val="24"/>
              </w:rPr>
              <w:t xml:space="preserve"> performance throughout the year</w:t>
            </w:r>
            <w:r w:rsidR="0051738C" w:rsidRPr="00842871">
              <w:rPr>
                <w:rFonts w:ascii="Arial" w:hAnsi="Arial" w:cs="Arial"/>
                <w:sz w:val="24"/>
                <w:szCs w:val="24"/>
              </w:rPr>
              <w:t xml:space="preserve"> (evidenced)</w:t>
            </w:r>
          </w:p>
          <w:p w14:paraId="7833032E" w14:textId="55E74556" w:rsidR="00842871" w:rsidRDefault="00FD72E7" w:rsidP="00842871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 w:rsidRPr="00842871">
              <w:rPr>
                <w:rFonts w:ascii="Arial" w:hAnsi="Arial" w:cs="Arial"/>
                <w:sz w:val="24"/>
                <w:szCs w:val="24"/>
              </w:rPr>
              <w:t>Annual report on exclusions – just published for 2021/22</w:t>
            </w:r>
          </w:p>
          <w:p w14:paraId="0C92ACD4" w14:textId="7FFECCDD" w:rsidR="00A568FD" w:rsidRPr="00842871" w:rsidRDefault="00FD72E7" w:rsidP="00842871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 w:rsidRPr="00842871">
              <w:rPr>
                <w:rFonts w:ascii="Arial" w:hAnsi="Arial" w:cs="Arial"/>
                <w:sz w:val="24"/>
                <w:szCs w:val="24"/>
              </w:rPr>
              <w:lastRenderedPageBreak/>
              <w:t>SEND report</w:t>
            </w:r>
            <w:r w:rsidR="00842871">
              <w:rPr>
                <w:rFonts w:ascii="Arial" w:hAnsi="Arial" w:cs="Arial"/>
                <w:sz w:val="24"/>
                <w:szCs w:val="24"/>
              </w:rPr>
              <w:t xml:space="preserve"> 2021/22</w:t>
            </w:r>
            <w:r w:rsidRPr="00842871">
              <w:rPr>
                <w:rFonts w:ascii="Arial" w:hAnsi="Arial" w:cs="Arial"/>
                <w:sz w:val="24"/>
                <w:szCs w:val="24"/>
              </w:rPr>
              <w:t xml:space="preserve"> due to be published before Christmas</w:t>
            </w:r>
          </w:p>
        </w:tc>
        <w:tc>
          <w:tcPr>
            <w:tcW w:w="2566" w:type="dxa"/>
          </w:tcPr>
          <w:p w14:paraId="71FCE787" w14:textId="5F2A264A" w:rsidR="00A568FD" w:rsidRDefault="00FD7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Peoples Directorate Risk Register in place and updated regularly throughout 2021/22.</w:t>
            </w:r>
          </w:p>
        </w:tc>
        <w:tc>
          <w:tcPr>
            <w:tcW w:w="1889" w:type="dxa"/>
          </w:tcPr>
          <w:p w14:paraId="043F0861" w14:textId="16AD6AAF" w:rsidR="00A568FD" w:rsidRDefault="00FD72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regular 1:1s with staff and Corporate Director.</w:t>
            </w:r>
          </w:p>
        </w:tc>
      </w:tr>
      <w:tr w:rsidR="00A568FD" w14:paraId="1B3E4533" w14:textId="01311B6D" w:rsidTr="009A63AF">
        <w:tc>
          <w:tcPr>
            <w:tcW w:w="1151" w:type="dxa"/>
          </w:tcPr>
          <w:p w14:paraId="399C4C3F" w14:textId="0AF753DD" w:rsidR="00A568FD" w:rsidRDefault="00FF19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10/11/22 </w:t>
            </w:r>
          </w:p>
        </w:tc>
        <w:tc>
          <w:tcPr>
            <w:tcW w:w="2788" w:type="dxa"/>
          </w:tcPr>
          <w:p w14:paraId="705DFACB" w14:textId="570B2479" w:rsidR="00A568FD" w:rsidRDefault="00A56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Shaun Riley, Interim Director of Adult Social Services </w:t>
            </w:r>
          </w:p>
        </w:tc>
        <w:tc>
          <w:tcPr>
            <w:tcW w:w="2515" w:type="dxa"/>
          </w:tcPr>
          <w:p w14:paraId="606B1EDA" w14:textId="4AF44567" w:rsidR="00A568FD" w:rsidRDefault="008F4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2462" w:type="dxa"/>
          </w:tcPr>
          <w:p w14:paraId="5A75AC7E" w14:textId="77777777" w:rsidR="00A568FD" w:rsidRDefault="008F4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30CC1BE3" w14:textId="4D58F10B" w:rsidR="008F4FB3" w:rsidRDefault="008F4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indicators covering people coming out of hospital and not retur</w:t>
            </w:r>
            <w:r w:rsidR="00B0371D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ing with90 days + How many placements place out of hospital into Nursing Homes or residential Homes </w:t>
            </w:r>
          </w:p>
          <w:p w14:paraId="4A803A3E" w14:textId="77777777" w:rsidR="00B0371D" w:rsidRDefault="00B037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B04F8" w14:textId="68240FD5" w:rsidR="008F4FB3" w:rsidRDefault="008F4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Reported to Health &amp; Wellbeing Board and NHS England</w:t>
            </w:r>
          </w:p>
          <w:p w14:paraId="1F977362" w14:textId="77777777" w:rsidR="00B0371D" w:rsidRDefault="00B037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B7AA0" w14:textId="45CE8A2B" w:rsidR="008F4FB3" w:rsidRDefault="00B03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Monitored</w:t>
            </w:r>
            <w:r w:rsidR="008F4FB3">
              <w:rPr>
                <w:rFonts w:ascii="Arial" w:hAnsi="Arial" w:cs="Arial"/>
                <w:sz w:val="24"/>
                <w:szCs w:val="24"/>
              </w:rPr>
              <w:t xml:space="preserve"> throughout the year and reported annually  </w:t>
            </w:r>
          </w:p>
        </w:tc>
        <w:tc>
          <w:tcPr>
            <w:tcW w:w="2566" w:type="dxa"/>
          </w:tcPr>
          <w:p w14:paraId="69EBEF0A" w14:textId="5D3BB337" w:rsidR="00A568FD" w:rsidRDefault="008F4FB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People’s Risk Register</w:t>
            </w:r>
          </w:p>
        </w:tc>
        <w:tc>
          <w:tcPr>
            <w:tcW w:w="1889" w:type="dxa"/>
          </w:tcPr>
          <w:p w14:paraId="53F5E230" w14:textId="5D619C42" w:rsidR="00A568FD" w:rsidRDefault="008F4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not all but every social</w:t>
            </w:r>
            <w:r w:rsidR="00B03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worker and care</w:t>
            </w:r>
            <w:r w:rsidR="00B037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manager had </w:t>
            </w:r>
            <w:r w:rsidR="00B0371D">
              <w:rPr>
                <w:rFonts w:ascii="Arial" w:hAnsi="Arial" w:cs="Arial"/>
                <w:sz w:val="24"/>
                <w:szCs w:val="24"/>
              </w:rPr>
              <w:t>regular</w:t>
            </w:r>
            <w:r>
              <w:rPr>
                <w:rFonts w:ascii="Arial" w:hAnsi="Arial" w:cs="Arial"/>
                <w:sz w:val="24"/>
                <w:szCs w:val="24"/>
              </w:rPr>
              <w:t xml:space="preserve"> supervision meetings plus file audits undertaken</w:t>
            </w:r>
          </w:p>
        </w:tc>
      </w:tr>
      <w:tr w:rsidR="00A568FD" w14:paraId="05A43C27" w14:textId="1AF3311E" w:rsidTr="009A63AF">
        <w:tc>
          <w:tcPr>
            <w:tcW w:w="1151" w:type="dxa"/>
          </w:tcPr>
          <w:p w14:paraId="37B930AC" w14:textId="77777777" w:rsidR="00A568FD" w:rsidRDefault="00D74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09/11/22</w:t>
            </w:r>
          </w:p>
          <w:p w14:paraId="152DFDF4" w14:textId="04B3A113" w:rsidR="00D74E92" w:rsidRDefault="00D74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8" w:type="dxa"/>
          </w:tcPr>
          <w:p w14:paraId="3EF184F4" w14:textId="3D72C79D" w:rsidR="00A568FD" w:rsidRDefault="00A56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Tolley, Director of Children Services</w:t>
            </w:r>
          </w:p>
        </w:tc>
        <w:tc>
          <w:tcPr>
            <w:tcW w:w="2515" w:type="dxa"/>
          </w:tcPr>
          <w:p w14:paraId="52864CCC" w14:textId="49A5D967" w:rsidR="00A568FD" w:rsidRDefault="005E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Annual Engagement Meeting with OFSTED – positive </w:t>
            </w:r>
          </w:p>
        </w:tc>
        <w:tc>
          <w:tcPr>
            <w:tcW w:w="2462" w:type="dxa"/>
          </w:tcPr>
          <w:p w14:paraId="67486225" w14:textId="77777777" w:rsidR="00A568FD" w:rsidRDefault="005E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KPIs for outcomes for children (Corporate Parenting Panel)</w:t>
            </w:r>
          </w:p>
          <w:p w14:paraId="053D04E1" w14:textId="1E7D7D25" w:rsidR="005E2D98" w:rsidRDefault="005E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Reports to DoE and London Councils</w:t>
            </w:r>
          </w:p>
        </w:tc>
        <w:tc>
          <w:tcPr>
            <w:tcW w:w="2566" w:type="dxa"/>
          </w:tcPr>
          <w:p w14:paraId="10F0EC41" w14:textId="57DE9427" w:rsidR="00A568FD" w:rsidRDefault="005E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89" w:type="dxa"/>
          </w:tcPr>
          <w:p w14:paraId="7EB01D7E" w14:textId="4F90E525" w:rsidR="00A568FD" w:rsidRDefault="005E2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9A63AF" w14:paraId="442A224B" w14:textId="791629FC" w:rsidTr="009A63AF">
        <w:tc>
          <w:tcPr>
            <w:tcW w:w="1151" w:type="dxa"/>
          </w:tcPr>
          <w:p w14:paraId="024F698C" w14:textId="5D3EF773" w:rsidR="009A63AF" w:rsidRDefault="009A63AF" w:rsidP="009A6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6B0288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/11/22</w:t>
            </w:r>
          </w:p>
          <w:p w14:paraId="61BE7070" w14:textId="53A7DA48" w:rsidR="009A63AF" w:rsidRDefault="009A63AF" w:rsidP="009A63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8" w:type="dxa"/>
          </w:tcPr>
          <w:p w14:paraId="61EC7657" w14:textId="1630BAC8" w:rsidR="009A63AF" w:rsidRDefault="009A63AF" w:rsidP="009A6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Johanna Morgan, DD Commercial &amp; Regeneration</w:t>
            </w:r>
          </w:p>
        </w:tc>
        <w:tc>
          <w:tcPr>
            <w:tcW w:w="2515" w:type="dxa"/>
          </w:tcPr>
          <w:p w14:paraId="4784D8E6" w14:textId="51D8E870" w:rsidR="009A63AF" w:rsidRDefault="00EE7A95" w:rsidP="009A6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462" w:type="dxa"/>
          </w:tcPr>
          <w:p w14:paraId="0A29B9B7" w14:textId="77777777" w:rsidR="009A63AF" w:rsidRDefault="00EE7A95" w:rsidP="009A6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4E81BB9B" w14:textId="5FF93CEE" w:rsidR="00EE7A95" w:rsidRDefault="00EE7A95" w:rsidP="009A6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Commissioning Plan in place 21/22 in development to monitor for 22/23</w:t>
            </w:r>
          </w:p>
        </w:tc>
        <w:tc>
          <w:tcPr>
            <w:tcW w:w="2566" w:type="dxa"/>
          </w:tcPr>
          <w:p w14:paraId="62071128" w14:textId="00419BAE" w:rsidR="009A63AF" w:rsidRDefault="00EE7A95" w:rsidP="009A63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Peoples Directorate Risk </w:t>
            </w:r>
            <w:r w:rsidR="001D7B10">
              <w:rPr>
                <w:rFonts w:ascii="Arial" w:hAnsi="Arial" w:cs="Arial"/>
                <w:sz w:val="24"/>
                <w:szCs w:val="24"/>
              </w:rPr>
              <w:t>Register</w:t>
            </w:r>
            <w:r>
              <w:rPr>
                <w:rFonts w:ascii="Arial" w:hAnsi="Arial" w:cs="Arial"/>
                <w:sz w:val="24"/>
                <w:szCs w:val="24"/>
              </w:rPr>
              <w:t xml:space="preserve"> in place and updated quarterly</w:t>
            </w:r>
          </w:p>
        </w:tc>
        <w:tc>
          <w:tcPr>
            <w:tcW w:w="1889" w:type="dxa"/>
          </w:tcPr>
          <w:p w14:paraId="62559E68" w14:textId="4D07A278" w:rsidR="009A63AF" w:rsidRDefault="00EE7A95" w:rsidP="009A63A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No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only one but 1:1s undertaken regularly</w:t>
            </w:r>
          </w:p>
        </w:tc>
      </w:tr>
      <w:tr w:rsidR="00724DE4" w14:paraId="637A0B5F" w14:textId="09AAF159" w:rsidTr="007A2681">
        <w:tc>
          <w:tcPr>
            <w:tcW w:w="1151" w:type="dxa"/>
            <w:shd w:val="clear" w:color="auto" w:fill="8EAADB" w:themeFill="accent1" w:themeFillTint="99"/>
          </w:tcPr>
          <w:p w14:paraId="271DB001" w14:textId="77777777" w:rsidR="00724DE4" w:rsidRDefault="00724DE4" w:rsidP="00724D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8" w:type="dxa"/>
            <w:shd w:val="clear" w:color="auto" w:fill="8EAADB" w:themeFill="accent1" w:themeFillTint="99"/>
          </w:tcPr>
          <w:p w14:paraId="77D9003A" w14:textId="77777777" w:rsidR="00724DE4" w:rsidRDefault="00724DE4" w:rsidP="00724D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ACE">
              <w:rPr>
                <w:rFonts w:ascii="Arial" w:hAnsi="Arial" w:cs="Arial"/>
                <w:b/>
                <w:bCs/>
                <w:sz w:val="24"/>
                <w:szCs w:val="24"/>
              </w:rPr>
              <w:t>PEOPLE SUMMARY</w:t>
            </w:r>
          </w:p>
          <w:p w14:paraId="74E826E8" w14:textId="77777777" w:rsidR="00724DE4" w:rsidRDefault="00724DE4" w:rsidP="00724D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F5E411" w14:textId="5AEA9878" w:rsidR="00724DE4" w:rsidRPr="00916ACE" w:rsidRDefault="00724DE4" w:rsidP="00724D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8EAADB" w:themeFill="accent1" w:themeFillTint="99"/>
          </w:tcPr>
          <w:p w14:paraId="4C3B2183" w14:textId="155665FE" w:rsidR="00724DE4" w:rsidRDefault="00724DE4" w:rsidP="00724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25% </w:t>
            </w:r>
            <w:r w:rsidRPr="00724DE4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services</w:t>
            </w:r>
            <w:r w:rsidRPr="00724DE4">
              <w:rPr>
                <w:rFonts w:ascii="Arial" w:hAnsi="Arial" w:cs="Arial"/>
                <w:sz w:val="24"/>
                <w:szCs w:val="24"/>
              </w:rPr>
              <w:t xml:space="preserve"> received external assurance</w:t>
            </w:r>
          </w:p>
        </w:tc>
        <w:tc>
          <w:tcPr>
            <w:tcW w:w="2462" w:type="dxa"/>
            <w:shd w:val="clear" w:color="auto" w:fill="8EAADB" w:themeFill="accent1" w:themeFillTint="99"/>
          </w:tcPr>
          <w:p w14:paraId="1381876B" w14:textId="0244A8A0" w:rsidR="00724DE4" w:rsidRDefault="00724DE4" w:rsidP="00724DE4">
            <w:pPr>
              <w:rPr>
                <w:rFonts w:ascii="Arial" w:hAnsi="Arial" w:cs="Arial"/>
                <w:sz w:val="24"/>
                <w:szCs w:val="24"/>
              </w:rPr>
            </w:pPr>
            <w:r w:rsidRPr="00724DE4">
              <w:rPr>
                <w:rFonts w:ascii="Arial" w:hAnsi="Arial" w:cs="Arial"/>
                <w:sz w:val="24"/>
                <w:szCs w:val="24"/>
              </w:rPr>
              <w:t xml:space="preserve">Local PIs in place and monitored for 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24DE4">
              <w:rPr>
                <w:rFonts w:ascii="Arial" w:hAnsi="Arial" w:cs="Arial"/>
                <w:sz w:val="24"/>
                <w:szCs w:val="24"/>
              </w:rPr>
              <w:t xml:space="preserve">% of </w:t>
            </w:r>
            <w:r>
              <w:rPr>
                <w:rFonts w:ascii="Arial" w:hAnsi="Arial" w:cs="Arial"/>
                <w:sz w:val="24"/>
                <w:szCs w:val="24"/>
              </w:rPr>
              <w:t>services</w:t>
            </w:r>
          </w:p>
        </w:tc>
        <w:tc>
          <w:tcPr>
            <w:tcW w:w="2566" w:type="dxa"/>
            <w:shd w:val="clear" w:color="auto" w:fill="8EAADB" w:themeFill="accent1" w:themeFillTint="99"/>
          </w:tcPr>
          <w:p w14:paraId="6B34CBC4" w14:textId="4CE4F145" w:rsidR="00724DE4" w:rsidRDefault="00724DE4" w:rsidP="00724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Peoples Directorate Risk Register in place and reviewed and updated every quarter</w:t>
            </w:r>
          </w:p>
        </w:tc>
        <w:tc>
          <w:tcPr>
            <w:tcW w:w="1889" w:type="dxa"/>
            <w:shd w:val="clear" w:color="auto" w:fill="8EAADB" w:themeFill="accent1" w:themeFillTint="99"/>
          </w:tcPr>
          <w:p w14:paraId="7DF99694" w14:textId="0EDB5F4E" w:rsidR="00724DE4" w:rsidRDefault="00724DE4" w:rsidP="00724DE4">
            <w:pPr>
              <w:rPr>
                <w:rFonts w:ascii="Arial" w:hAnsi="Arial" w:cs="Arial"/>
                <w:sz w:val="24"/>
                <w:szCs w:val="24"/>
              </w:rPr>
            </w:pPr>
            <w:r w:rsidRPr="00724DE4">
              <w:rPr>
                <w:rFonts w:ascii="Arial" w:hAnsi="Arial" w:cs="Arial"/>
                <w:sz w:val="24"/>
                <w:szCs w:val="24"/>
              </w:rPr>
              <w:t xml:space="preserve">50% services undertook appraisals  </w:t>
            </w:r>
          </w:p>
        </w:tc>
      </w:tr>
    </w:tbl>
    <w:p w14:paraId="5E3F28B9" w14:textId="77777777" w:rsidR="00916ACE" w:rsidRDefault="00916AC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3091"/>
        <w:gridCol w:w="2401"/>
        <w:gridCol w:w="2542"/>
        <w:gridCol w:w="2540"/>
        <w:gridCol w:w="1899"/>
      </w:tblGrid>
      <w:tr w:rsidR="00A568FD" w14:paraId="3C794B5C" w14:textId="54F935BD" w:rsidTr="007A2681">
        <w:tc>
          <w:tcPr>
            <w:tcW w:w="1151" w:type="dxa"/>
            <w:shd w:val="clear" w:color="auto" w:fill="2F5496" w:themeFill="accent1" w:themeFillShade="BF"/>
          </w:tcPr>
          <w:p w14:paraId="093C68EB" w14:textId="48593471" w:rsidR="00A568FD" w:rsidRPr="00A568FD" w:rsidRDefault="00A568FD" w:rsidP="00741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18824448"/>
            <w:r w:rsidRPr="00A568F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091" w:type="dxa"/>
            <w:shd w:val="clear" w:color="auto" w:fill="2F5496" w:themeFill="accent1" w:themeFillShade="BF"/>
          </w:tcPr>
          <w:p w14:paraId="694E67D6" w14:textId="77777777" w:rsidR="005B1FE4" w:rsidRDefault="005B1FE4" w:rsidP="005B1F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Directorate/Manager</w:t>
            </w:r>
          </w:p>
          <w:p w14:paraId="6D91AFB3" w14:textId="67D0E175" w:rsidR="00A568FD" w:rsidRPr="0032395F" w:rsidRDefault="00A568FD" w:rsidP="00741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2F5496" w:themeFill="accent1" w:themeFillShade="BF"/>
          </w:tcPr>
          <w:p w14:paraId="090E45F0" w14:textId="79E980AC" w:rsidR="00A568FD" w:rsidRDefault="00A568FD" w:rsidP="007415A2">
            <w:pPr>
              <w:rPr>
                <w:rFonts w:ascii="Arial" w:hAnsi="Arial" w:cs="Arial"/>
                <w:sz w:val="24"/>
                <w:szCs w:val="24"/>
              </w:rPr>
            </w:pPr>
            <w:r w:rsidRPr="000818C1">
              <w:rPr>
                <w:rFonts w:ascii="Arial" w:hAnsi="Arial" w:cs="Arial"/>
                <w:b/>
                <w:bCs/>
                <w:sz w:val="24"/>
                <w:szCs w:val="24"/>
              </w:rPr>
              <w:t>Any external assurance reviews of your service during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0818C1">
              <w:rPr>
                <w:rFonts w:ascii="Arial" w:hAnsi="Arial" w:cs="Arial"/>
                <w:b/>
                <w:bCs/>
                <w:sz w:val="24"/>
                <w:szCs w:val="24"/>
              </w:rPr>
              <w:t>/2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818C1">
              <w:rPr>
                <w:rFonts w:ascii="Arial" w:hAnsi="Arial" w:cs="Arial"/>
                <w:b/>
                <w:bCs/>
                <w:sz w:val="24"/>
                <w:szCs w:val="24"/>
              </w:rPr>
              <w:t>? Outcomes?</w:t>
            </w:r>
          </w:p>
        </w:tc>
        <w:tc>
          <w:tcPr>
            <w:tcW w:w="2542" w:type="dxa"/>
            <w:shd w:val="clear" w:color="auto" w:fill="2F5496" w:themeFill="accent1" w:themeFillShade="BF"/>
          </w:tcPr>
          <w:p w14:paraId="039DCED9" w14:textId="19EAA36F" w:rsidR="00A568FD" w:rsidRDefault="00A568FD" w:rsidP="00741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Were KPIs in place for your service during 2021/22 and were they monitored?</w:t>
            </w:r>
          </w:p>
        </w:tc>
        <w:tc>
          <w:tcPr>
            <w:tcW w:w="2540" w:type="dxa"/>
            <w:shd w:val="clear" w:color="auto" w:fill="2F5496" w:themeFill="accent1" w:themeFillShade="BF"/>
          </w:tcPr>
          <w:p w14:paraId="58151952" w14:textId="598CA500" w:rsidR="00A568FD" w:rsidRDefault="00A568FD" w:rsidP="00741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Did your Directorate maintain a risk register during 2021/22 that was reviewed and updated quarterly?</w:t>
            </w:r>
          </w:p>
        </w:tc>
        <w:tc>
          <w:tcPr>
            <w:tcW w:w="1899" w:type="dxa"/>
            <w:shd w:val="clear" w:color="auto" w:fill="2F5496" w:themeFill="accent1" w:themeFillShade="BF"/>
          </w:tcPr>
          <w:p w14:paraId="778F65C7" w14:textId="58ECBCA0" w:rsidR="00A568FD" w:rsidRDefault="00A568FD" w:rsidP="00741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Did you undertake Appraisals of your staff during 2021/22?</w:t>
            </w:r>
          </w:p>
        </w:tc>
      </w:tr>
      <w:tr w:rsidR="005B1FE4" w14:paraId="7D97B2A2" w14:textId="77777777" w:rsidTr="007A2681">
        <w:tc>
          <w:tcPr>
            <w:tcW w:w="13624" w:type="dxa"/>
            <w:gridSpan w:val="6"/>
            <w:shd w:val="clear" w:color="auto" w:fill="8EAADB" w:themeFill="accent1" w:themeFillTint="99"/>
          </w:tcPr>
          <w:p w14:paraId="06E796FA" w14:textId="6E9325A0" w:rsidR="005B1FE4" w:rsidRDefault="005B1FE4" w:rsidP="00741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RESOURCES</w:t>
            </w:r>
          </w:p>
        </w:tc>
      </w:tr>
      <w:bookmarkEnd w:id="0"/>
      <w:tr w:rsidR="00A568FD" w14:paraId="2062F0F6" w14:textId="5340867E" w:rsidTr="005B1FE4">
        <w:tc>
          <w:tcPr>
            <w:tcW w:w="1151" w:type="dxa"/>
          </w:tcPr>
          <w:p w14:paraId="47556430" w14:textId="3F1B2765" w:rsidR="00A568FD" w:rsidRDefault="00E45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08/11/22</w:t>
            </w:r>
          </w:p>
        </w:tc>
        <w:tc>
          <w:tcPr>
            <w:tcW w:w="3091" w:type="dxa"/>
          </w:tcPr>
          <w:p w14:paraId="31F14F18" w14:textId="791E8381" w:rsidR="00A568FD" w:rsidRPr="0032395F" w:rsidRDefault="001E5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Sharon Daniels</w:t>
            </w:r>
            <w:r w:rsidR="00A568F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Head of Strategic &amp; Technical Finance (Deputy s151)</w:t>
            </w:r>
          </w:p>
        </w:tc>
        <w:tc>
          <w:tcPr>
            <w:tcW w:w="2401" w:type="dxa"/>
          </w:tcPr>
          <w:p w14:paraId="11741467" w14:textId="1014F33A" w:rsidR="00A568FD" w:rsidRDefault="00E45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542" w:type="dxa"/>
          </w:tcPr>
          <w:p w14:paraId="38CD3A3E" w14:textId="77777777" w:rsidR="00842871" w:rsidRDefault="008428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KPIs as such however:</w:t>
            </w:r>
          </w:p>
          <w:p w14:paraId="67246F2D" w14:textId="09785612" w:rsidR="00A568FD" w:rsidRPr="00842871" w:rsidRDefault="00E45044" w:rsidP="00842871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 w:rsidRPr="00842871">
              <w:rPr>
                <w:rFonts w:ascii="Arial" w:hAnsi="Arial" w:cs="Arial"/>
                <w:sz w:val="24"/>
                <w:szCs w:val="24"/>
              </w:rPr>
              <w:t>Cabinet timetable for budget setting and monthly monitoring</w:t>
            </w:r>
            <w:r w:rsidR="008428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871" w:rsidRPr="00842871">
              <w:rPr>
                <w:rFonts w:ascii="Arial" w:hAnsi="Arial" w:cs="Arial"/>
                <w:sz w:val="24"/>
                <w:szCs w:val="24"/>
              </w:rPr>
              <w:t>complied with</w:t>
            </w:r>
            <w:r w:rsidRPr="0084287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F0AAB7" w14:textId="77777777" w:rsidR="00E45044" w:rsidRPr="00842871" w:rsidRDefault="00E45044" w:rsidP="00842871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 w:rsidRPr="00842871">
              <w:rPr>
                <w:rFonts w:ascii="Arial" w:hAnsi="Arial" w:cs="Arial"/>
                <w:sz w:val="24"/>
                <w:szCs w:val="24"/>
              </w:rPr>
              <w:t>Budget monitoring (Capital and revenue) to Cabinet quarterly.</w:t>
            </w:r>
          </w:p>
          <w:p w14:paraId="4F6C4BC5" w14:textId="35C4B92C" w:rsidR="00E45044" w:rsidRDefault="00842871" w:rsidP="00842871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Treasury</w:t>
            </w:r>
            <w:r w:rsidR="00E45044">
              <w:rPr>
                <w:rFonts w:ascii="Arial" w:hAnsi="Arial" w:cs="Arial"/>
                <w:sz w:val="24"/>
                <w:szCs w:val="24"/>
              </w:rPr>
              <w:t xml:space="preserve"> Management annual report and out-turn report and </w:t>
            </w:r>
            <w:r w:rsidR="006A203C">
              <w:rPr>
                <w:rFonts w:ascii="Arial" w:hAnsi="Arial" w:cs="Arial"/>
                <w:sz w:val="24"/>
                <w:szCs w:val="24"/>
              </w:rPr>
              <w:t>mid-year</w:t>
            </w:r>
            <w:r w:rsidR="00E45044">
              <w:rPr>
                <w:rFonts w:ascii="Arial" w:hAnsi="Arial" w:cs="Arial"/>
                <w:sz w:val="24"/>
                <w:szCs w:val="24"/>
              </w:rPr>
              <w:t xml:space="preserve"> report go to GARMS throughout the year.</w:t>
            </w:r>
          </w:p>
          <w:p w14:paraId="2D3F6E3D" w14:textId="5118CDDF" w:rsidR="00E45044" w:rsidRDefault="00E45044" w:rsidP="00842871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Pension Committee 3/4 times a year.</w:t>
            </w:r>
          </w:p>
        </w:tc>
        <w:tc>
          <w:tcPr>
            <w:tcW w:w="2540" w:type="dxa"/>
          </w:tcPr>
          <w:p w14:paraId="7574E430" w14:textId="696AC303" w:rsidR="00A568FD" w:rsidRDefault="00517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 w:rsidR="008B6733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1899" w:type="dxa"/>
          </w:tcPr>
          <w:p w14:paraId="6D746BB5" w14:textId="50F84AA9" w:rsidR="00A568FD" w:rsidRDefault="00E45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but regular 1:1s undertaken</w:t>
            </w:r>
          </w:p>
        </w:tc>
      </w:tr>
      <w:tr w:rsidR="00A568FD" w14:paraId="7E8CAA8A" w14:textId="2654FA16" w:rsidTr="005B1FE4">
        <w:tc>
          <w:tcPr>
            <w:tcW w:w="1151" w:type="dxa"/>
          </w:tcPr>
          <w:p w14:paraId="169EA1CC" w14:textId="02E3162D" w:rsidR="00A568FD" w:rsidRDefault="00E450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09/11</w:t>
            </w:r>
            <w:r w:rsidR="00875643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91" w:type="dxa"/>
          </w:tcPr>
          <w:p w14:paraId="5EB1D218" w14:textId="1AFD2A38" w:rsidR="00A568FD" w:rsidRDefault="001E5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Farmer</w:t>
            </w:r>
            <w:r w:rsidR="00A568F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Head of Legal Practice</w:t>
            </w:r>
          </w:p>
        </w:tc>
        <w:tc>
          <w:tcPr>
            <w:tcW w:w="2401" w:type="dxa"/>
          </w:tcPr>
          <w:p w14:paraId="66D5CB64" w14:textId="01679BBC" w:rsidR="00A568FD" w:rsidRDefault="006A6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review every year by LEXCEL – Compliant (JF to send)</w:t>
            </w:r>
          </w:p>
        </w:tc>
        <w:tc>
          <w:tcPr>
            <w:tcW w:w="2542" w:type="dxa"/>
          </w:tcPr>
          <w:p w14:paraId="32C1D01D" w14:textId="60404400" w:rsidR="00A568FD" w:rsidRDefault="006A6DC8" w:rsidP="00EB2AFE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Quality </w:t>
            </w:r>
            <w:r w:rsidR="00EB2AFE">
              <w:rPr>
                <w:rFonts w:ascii="Arial" w:hAnsi="Arial" w:cs="Arial"/>
                <w:sz w:val="24"/>
                <w:szCs w:val="24"/>
              </w:rPr>
              <w:t>Questionaries</w:t>
            </w:r>
            <w:r>
              <w:rPr>
                <w:rFonts w:ascii="Arial" w:hAnsi="Arial" w:cs="Arial"/>
                <w:sz w:val="24"/>
                <w:szCs w:val="24"/>
              </w:rPr>
              <w:t xml:space="preserve"> sent to clients (Hounslow &amp; </w:t>
            </w:r>
            <w:r w:rsidR="00EB2AFE">
              <w:rPr>
                <w:rFonts w:ascii="Arial" w:hAnsi="Arial" w:cs="Arial"/>
                <w:sz w:val="24"/>
                <w:szCs w:val="24"/>
              </w:rPr>
              <w:t xml:space="preserve">Barnet) and </w:t>
            </w:r>
            <w:r w:rsidR="00660EE9">
              <w:rPr>
                <w:rFonts w:ascii="Arial" w:hAnsi="Arial" w:cs="Arial"/>
                <w:sz w:val="24"/>
                <w:szCs w:val="24"/>
              </w:rPr>
              <w:t>monitored</w:t>
            </w:r>
          </w:p>
          <w:p w14:paraId="32E8B204" w14:textId="0F61A1C2" w:rsidR="00EB2AFE" w:rsidRDefault="00EB2AFE" w:rsidP="00EB2AFE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 KPIs for Hounslow and Barnet (JF to send)</w:t>
            </w:r>
          </w:p>
        </w:tc>
        <w:tc>
          <w:tcPr>
            <w:tcW w:w="2540" w:type="dxa"/>
          </w:tcPr>
          <w:p w14:paraId="24021281" w14:textId="574ACF03" w:rsidR="00A568FD" w:rsidRDefault="004B4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99" w:type="dxa"/>
          </w:tcPr>
          <w:p w14:paraId="250AF73C" w14:textId="7000B3BA" w:rsidR="00A568FD" w:rsidRDefault="00EB2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– generic targets set and these </w:t>
            </w:r>
            <w:r w:rsidR="00CD00B2">
              <w:rPr>
                <w:rFonts w:ascii="Arial" w:hAnsi="Arial" w:cs="Arial"/>
                <w:sz w:val="24"/>
                <w:szCs w:val="24"/>
              </w:rPr>
              <w:t>were</w:t>
            </w:r>
            <w:r>
              <w:rPr>
                <w:rFonts w:ascii="Arial" w:hAnsi="Arial" w:cs="Arial"/>
                <w:sz w:val="24"/>
                <w:szCs w:val="24"/>
              </w:rPr>
              <w:t xml:space="preserve"> reviewed.</w:t>
            </w:r>
          </w:p>
        </w:tc>
      </w:tr>
      <w:tr w:rsidR="00A568FD" w14:paraId="379BFFB5" w14:textId="30BB7916" w:rsidTr="005B1FE4">
        <w:tc>
          <w:tcPr>
            <w:tcW w:w="1151" w:type="dxa"/>
          </w:tcPr>
          <w:p w14:paraId="3503BCC6" w14:textId="77777777" w:rsidR="00A568FD" w:rsidRDefault="008756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11/11/22</w:t>
            </w:r>
          </w:p>
          <w:p w14:paraId="1FF0775C" w14:textId="245387AE" w:rsidR="00875643" w:rsidRDefault="00875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1" w:type="dxa"/>
          </w:tcPr>
          <w:p w14:paraId="671FBB31" w14:textId="0E797117" w:rsidR="00A568FD" w:rsidRDefault="00A56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 Dewsnap, Director of Strategy and Partnership </w:t>
            </w:r>
          </w:p>
        </w:tc>
        <w:tc>
          <w:tcPr>
            <w:tcW w:w="2401" w:type="dxa"/>
          </w:tcPr>
          <w:p w14:paraId="475D3E89" w14:textId="466A14F4" w:rsidR="00A568FD" w:rsidRDefault="0018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542" w:type="dxa"/>
          </w:tcPr>
          <w:p w14:paraId="5F34F1A6" w14:textId="062A73A4" w:rsidR="00A568FD" w:rsidRDefault="00187D1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for Community Hub, performance monitored during 2021/22.</w:t>
            </w:r>
          </w:p>
        </w:tc>
        <w:tc>
          <w:tcPr>
            <w:tcW w:w="2540" w:type="dxa"/>
          </w:tcPr>
          <w:p w14:paraId="0D274C04" w14:textId="46D69D88" w:rsidR="00A568FD" w:rsidRDefault="004B4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99" w:type="dxa"/>
          </w:tcPr>
          <w:p w14:paraId="232114FD" w14:textId="64B9168A" w:rsidR="00A568FD" w:rsidRDefault="00187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2021/22 appraised in 2022/23 with informal appraisals undertaken covering 2020/21 during 2021/22</w:t>
            </w:r>
          </w:p>
        </w:tc>
      </w:tr>
      <w:tr w:rsidR="00A568FD" w14:paraId="66362C40" w14:textId="472EF923" w:rsidTr="005B1FE4">
        <w:tc>
          <w:tcPr>
            <w:tcW w:w="1151" w:type="dxa"/>
          </w:tcPr>
          <w:p w14:paraId="05B4BC22" w14:textId="2883801C" w:rsidR="00A568FD" w:rsidRDefault="00CD00B2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18824475"/>
            <w:r>
              <w:rPr>
                <w:rFonts w:ascii="Arial" w:hAnsi="Arial" w:cs="Arial"/>
                <w:sz w:val="24"/>
                <w:szCs w:val="24"/>
              </w:rPr>
              <w:t>09/11/22</w:t>
            </w:r>
            <w:r w:rsidR="008773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14:paraId="01A217AE" w14:textId="21B41C73" w:rsidR="00A568FD" w:rsidRDefault="00A56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 Goward, Director of ICT</w:t>
            </w:r>
          </w:p>
        </w:tc>
        <w:tc>
          <w:tcPr>
            <w:tcW w:w="2401" w:type="dxa"/>
          </w:tcPr>
          <w:p w14:paraId="0CB3D7C0" w14:textId="508D79B1" w:rsidR="0087739B" w:rsidRPr="0087739B" w:rsidRDefault="0087739B" w:rsidP="0087739B">
            <w:pPr>
              <w:rPr>
                <w:rFonts w:ascii="Arial" w:hAnsi="Arial" w:cs="Arial"/>
                <w:sz w:val="24"/>
                <w:szCs w:val="24"/>
              </w:rPr>
            </w:pPr>
            <w:r w:rsidRPr="0087739B">
              <w:rPr>
                <w:rFonts w:ascii="Arial" w:hAnsi="Arial" w:cs="Arial"/>
                <w:sz w:val="24"/>
                <w:szCs w:val="24"/>
              </w:rPr>
              <w:t xml:space="preserve">PSN compliance (for use of Government services e.g. DWP) achieved </w:t>
            </w:r>
            <w:r w:rsidR="00CD00B2">
              <w:rPr>
                <w:rFonts w:ascii="Arial" w:hAnsi="Arial" w:cs="Arial"/>
                <w:sz w:val="24"/>
                <w:szCs w:val="24"/>
              </w:rPr>
              <w:t>02/07/</w:t>
            </w:r>
            <w:r w:rsidRPr="0087739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739B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CD00B2">
              <w:rPr>
                <w:rFonts w:ascii="Arial" w:hAnsi="Arial" w:cs="Arial"/>
                <w:sz w:val="24"/>
                <w:szCs w:val="24"/>
              </w:rPr>
              <w:t xml:space="preserve"> 16/08</w:t>
            </w:r>
            <w:r w:rsidRPr="0087739B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739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D00B2">
              <w:rPr>
                <w:rFonts w:ascii="Arial" w:hAnsi="Arial" w:cs="Arial"/>
                <w:sz w:val="24"/>
                <w:szCs w:val="24"/>
              </w:rPr>
              <w:t>16</w:t>
            </w:r>
            <w:r w:rsidRPr="0087739B">
              <w:rPr>
                <w:rFonts w:ascii="Arial" w:hAnsi="Arial" w:cs="Arial"/>
                <w:sz w:val="24"/>
                <w:szCs w:val="24"/>
              </w:rPr>
              <w:t>/</w:t>
            </w:r>
            <w:r w:rsidR="00CD00B2">
              <w:rPr>
                <w:rFonts w:ascii="Arial" w:hAnsi="Arial" w:cs="Arial"/>
                <w:sz w:val="24"/>
                <w:szCs w:val="24"/>
              </w:rPr>
              <w:t>08</w:t>
            </w:r>
            <w:r w:rsidRPr="0087739B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A68A203" w14:textId="77777777" w:rsidR="0087739B" w:rsidRPr="0087739B" w:rsidRDefault="0087739B" w:rsidP="008773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C2EF2" w14:textId="5FF33650" w:rsidR="0087739B" w:rsidRPr="0087739B" w:rsidRDefault="0087739B" w:rsidP="0087739B">
            <w:pPr>
              <w:rPr>
                <w:rFonts w:ascii="Arial" w:hAnsi="Arial" w:cs="Arial"/>
                <w:sz w:val="24"/>
                <w:szCs w:val="24"/>
              </w:rPr>
            </w:pPr>
            <w:r w:rsidRPr="0087739B">
              <w:rPr>
                <w:rFonts w:ascii="Arial" w:hAnsi="Arial" w:cs="Arial"/>
                <w:sz w:val="24"/>
                <w:szCs w:val="24"/>
              </w:rPr>
              <w:t xml:space="preserve">Compliant Data Security &amp; Protection Toolkit published </w:t>
            </w:r>
            <w:r w:rsidR="00CD00B2">
              <w:rPr>
                <w:rFonts w:ascii="Arial" w:hAnsi="Arial" w:cs="Arial"/>
                <w:sz w:val="24"/>
                <w:szCs w:val="24"/>
              </w:rPr>
              <w:t>17/06/</w:t>
            </w:r>
            <w:r w:rsidRPr="0087739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739B">
              <w:rPr>
                <w:rFonts w:ascii="Arial" w:hAnsi="Arial" w:cs="Arial"/>
                <w:sz w:val="24"/>
                <w:szCs w:val="24"/>
              </w:rPr>
              <w:t xml:space="preserve"> for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739B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7739B">
              <w:rPr>
                <w:rFonts w:ascii="Arial" w:hAnsi="Arial" w:cs="Arial"/>
                <w:sz w:val="24"/>
                <w:szCs w:val="24"/>
              </w:rPr>
              <w:t xml:space="preserve"> required </w:t>
            </w:r>
            <w:r w:rsidRPr="0087739B">
              <w:rPr>
                <w:rFonts w:ascii="Arial" w:hAnsi="Arial" w:cs="Arial"/>
                <w:sz w:val="24"/>
                <w:szCs w:val="24"/>
              </w:rPr>
              <w:lastRenderedPageBreak/>
              <w:t xml:space="preserve">for connecting to HSCN for accessing NHS services </w:t>
            </w:r>
          </w:p>
          <w:p w14:paraId="1341DC4C" w14:textId="77777777" w:rsidR="0087739B" w:rsidRPr="0087739B" w:rsidRDefault="0087739B" w:rsidP="008773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7331F2" w14:textId="76CFFEED" w:rsidR="00A568FD" w:rsidRDefault="0087739B" w:rsidP="0087739B">
            <w:pPr>
              <w:rPr>
                <w:rFonts w:ascii="Arial" w:hAnsi="Arial" w:cs="Arial"/>
                <w:sz w:val="24"/>
                <w:szCs w:val="24"/>
              </w:rPr>
            </w:pPr>
            <w:r w:rsidRPr="0087739B">
              <w:rPr>
                <w:rFonts w:ascii="Arial" w:hAnsi="Arial" w:cs="Arial"/>
                <w:sz w:val="24"/>
                <w:szCs w:val="24"/>
              </w:rPr>
              <w:t xml:space="preserve">Successfully renewed compliance of the Payment Card Industry Data Security Standard (PCI DSS) via a compliant self-assessment process on </w:t>
            </w:r>
            <w:r w:rsidR="00CD00B2">
              <w:rPr>
                <w:rFonts w:ascii="Arial" w:hAnsi="Arial" w:cs="Arial"/>
                <w:sz w:val="24"/>
                <w:szCs w:val="24"/>
              </w:rPr>
              <w:t>16/09</w:t>
            </w:r>
            <w:r w:rsidRPr="0087739B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739B">
              <w:rPr>
                <w:rFonts w:ascii="Arial" w:hAnsi="Arial" w:cs="Arial"/>
                <w:sz w:val="24"/>
                <w:szCs w:val="24"/>
              </w:rPr>
              <w:t xml:space="preserve"> for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7739B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14:paraId="6F5BCD13" w14:textId="77777777" w:rsidR="00A568FD" w:rsidRDefault="0087739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739B">
              <w:rPr>
                <w:rFonts w:ascii="Arial" w:hAnsi="Arial" w:cs="Arial"/>
                <w:sz w:val="24"/>
                <w:szCs w:val="24"/>
              </w:rPr>
              <w:lastRenderedPageBreak/>
              <w:t>Yes</w:t>
            </w:r>
            <w:proofErr w:type="gramEnd"/>
            <w:r w:rsidRPr="0087739B">
              <w:rPr>
                <w:rFonts w:ascii="Arial" w:hAnsi="Arial" w:cs="Arial"/>
                <w:sz w:val="24"/>
                <w:szCs w:val="24"/>
              </w:rPr>
              <w:t xml:space="preserve"> in place and monitored</w:t>
            </w:r>
            <w:r w:rsidR="00CD00B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A707E2" w14:textId="77777777" w:rsidR="00CD00B2" w:rsidRDefault="00CD00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85E5A" w14:textId="77777777" w:rsidR="00CD00B2" w:rsidRPr="00CD00B2" w:rsidRDefault="00CD00B2" w:rsidP="00CD00B2">
            <w:pPr>
              <w:rPr>
                <w:rFonts w:ascii="Arial" w:hAnsi="Arial" w:cs="Arial"/>
                <w:sz w:val="24"/>
                <w:szCs w:val="24"/>
              </w:rPr>
            </w:pPr>
            <w:r w:rsidRPr="00CD00B2">
              <w:rPr>
                <w:rFonts w:ascii="Arial" w:hAnsi="Arial" w:cs="Arial"/>
                <w:sz w:val="24"/>
                <w:szCs w:val="24"/>
              </w:rPr>
              <w:t xml:space="preserve">A standard monthly service report on the corporate Intranet (Yammer) site – see example, March 2021. </w:t>
            </w:r>
          </w:p>
          <w:p w14:paraId="2DF87D0F" w14:textId="77777777" w:rsidR="00CD00B2" w:rsidRPr="00CD00B2" w:rsidRDefault="00CD00B2" w:rsidP="00CD00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4FF28C" w14:textId="30E2848A" w:rsidR="00CD00B2" w:rsidRDefault="00CD00B2" w:rsidP="00CD00B2">
            <w:pPr>
              <w:rPr>
                <w:rFonts w:ascii="Arial" w:hAnsi="Arial" w:cs="Arial"/>
                <w:sz w:val="24"/>
                <w:szCs w:val="24"/>
              </w:rPr>
            </w:pPr>
            <w:r w:rsidRPr="00CD00B2">
              <w:rPr>
                <w:rFonts w:ascii="Arial" w:hAnsi="Arial" w:cs="Arial"/>
                <w:sz w:val="24"/>
                <w:szCs w:val="24"/>
              </w:rPr>
              <w:t xml:space="preserve">Key support and uptime metrics are included in the </w:t>
            </w:r>
            <w:r w:rsidRPr="00CD00B2">
              <w:rPr>
                <w:rFonts w:ascii="Arial" w:hAnsi="Arial" w:cs="Arial"/>
                <w:sz w:val="24"/>
                <w:szCs w:val="24"/>
              </w:rPr>
              <w:lastRenderedPageBreak/>
              <w:t>corporate performance reporting to Cllrs from April 2022.</w:t>
            </w:r>
          </w:p>
        </w:tc>
        <w:tc>
          <w:tcPr>
            <w:tcW w:w="2540" w:type="dxa"/>
          </w:tcPr>
          <w:p w14:paraId="0E18BDCD" w14:textId="6F42F9ED" w:rsidR="00A568FD" w:rsidRDefault="0087739B">
            <w:pPr>
              <w:rPr>
                <w:rFonts w:ascii="Arial" w:hAnsi="Arial" w:cs="Arial"/>
                <w:sz w:val="24"/>
                <w:szCs w:val="24"/>
              </w:rPr>
            </w:pPr>
            <w:r w:rsidRPr="0087739B">
              <w:rPr>
                <w:rFonts w:ascii="Arial" w:hAnsi="Arial" w:cs="Arial"/>
                <w:sz w:val="24"/>
                <w:szCs w:val="24"/>
              </w:rPr>
              <w:lastRenderedPageBreak/>
              <w:t>Resources risk register maintained and updated quarterly and IT Specific risk register also in place and monitored quarterly</w:t>
            </w:r>
            <w:r>
              <w:rPr>
                <w:rFonts w:ascii="Arial" w:hAnsi="Arial" w:cs="Arial"/>
                <w:sz w:val="24"/>
                <w:szCs w:val="24"/>
              </w:rPr>
              <w:t xml:space="preserve"> during 2021/22.</w:t>
            </w:r>
            <w:r w:rsidRPr="008773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</w:tcPr>
          <w:p w14:paraId="70189BA3" w14:textId="3608F636" w:rsidR="00A568FD" w:rsidRDefault="00CD00B2">
            <w:pPr>
              <w:rPr>
                <w:rFonts w:ascii="Arial" w:hAnsi="Arial" w:cs="Arial"/>
                <w:sz w:val="24"/>
                <w:szCs w:val="24"/>
              </w:rPr>
            </w:pPr>
            <w:r w:rsidRPr="00CD00B2">
              <w:rPr>
                <w:rFonts w:ascii="Arial" w:hAnsi="Arial" w:cs="Arial"/>
                <w:sz w:val="24"/>
                <w:szCs w:val="24"/>
              </w:rPr>
              <w:t>Objectives were set and performance tracked for IT staff at 121s, however this was not formally or consistently recorded.</w:t>
            </w:r>
          </w:p>
        </w:tc>
      </w:tr>
      <w:bookmarkEnd w:id="1"/>
      <w:tr w:rsidR="00A568FD" w14:paraId="6AE97CC5" w14:textId="7B17B9F1" w:rsidTr="005B1FE4">
        <w:tc>
          <w:tcPr>
            <w:tcW w:w="1151" w:type="dxa"/>
          </w:tcPr>
          <w:p w14:paraId="0C9E3903" w14:textId="77777777" w:rsidR="00A568FD" w:rsidRDefault="000A3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08/11/22</w:t>
            </w:r>
          </w:p>
          <w:p w14:paraId="3DC4484A" w14:textId="0EB039C7" w:rsidR="000A312A" w:rsidRDefault="000A3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1" w:type="dxa"/>
          </w:tcPr>
          <w:p w14:paraId="5DB574B7" w14:textId="77777777" w:rsidR="00A568FD" w:rsidRDefault="00A56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Kathryn Cook, Head of OD</w:t>
            </w:r>
          </w:p>
          <w:p w14:paraId="435BE998" w14:textId="77777777" w:rsidR="004C0BCB" w:rsidRDefault="004C0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Akhil Wilson, Head of Resourcing</w:t>
            </w:r>
          </w:p>
          <w:p w14:paraId="2E1616B1" w14:textId="2FB95AA4" w:rsidR="004C0BCB" w:rsidRDefault="004C0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Natalie Powers, Senior HR Business Partner</w:t>
            </w:r>
          </w:p>
        </w:tc>
        <w:tc>
          <w:tcPr>
            <w:tcW w:w="2401" w:type="dxa"/>
          </w:tcPr>
          <w:p w14:paraId="20714A5C" w14:textId="21265211" w:rsidR="00A568FD" w:rsidRDefault="00585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542" w:type="dxa"/>
          </w:tcPr>
          <w:p w14:paraId="7CC03353" w14:textId="77777777" w:rsidR="004C0BCB" w:rsidRDefault="00585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for OD </w:t>
            </w:r>
          </w:p>
          <w:p w14:paraId="353E7EE5" w14:textId="73D739D2" w:rsidR="00A568FD" w:rsidRDefault="004C0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Range of KPIs in place for the recruitment of both temporary and permanent staff reported </w:t>
            </w:r>
          </w:p>
        </w:tc>
        <w:tc>
          <w:tcPr>
            <w:tcW w:w="2540" w:type="dxa"/>
          </w:tcPr>
          <w:p w14:paraId="3996D801" w14:textId="234AB0A2" w:rsidR="00A568FD" w:rsidRDefault="004B4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99" w:type="dxa"/>
          </w:tcPr>
          <w:p w14:paraId="58454AF6" w14:textId="4DB75E79" w:rsidR="00A568FD" w:rsidRDefault="00585BB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OD, not in HR (Pulse survey results on 1:1s)</w:t>
            </w:r>
          </w:p>
        </w:tc>
      </w:tr>
      <w:tr w:rsidR="00A568FD" w14:paraId="007F5A0C" w14:textId="7559954F" w:rsidTr="007A2681">
        <w:tc>
          <w:tcPr>
            <w:tcW w:w="1151" w:type="dxa"/>
            <w:shd w:val="clear" w:color="auto" w:fill="8EAADB" w:themeFill="accent1" w:themeFillTint="99"/>
          </w:tcPr>
          <w:p w14:paraId="2D729E4E" w14:textId="77777777" w:rsidR="00A568FD" w:rsidRDefault="00A56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1" w:type="dxa"/>
            <w:shd w:val="clear" w:color="auto" w:fill="8EAADB" w:themeFill="accent1" w:themeFillTint="99"/>
          </w:tcPr>
          <w:p w14:paraId="526A45AE" w14:textId="77777777" w:rsidR="00A568FD" w:rsidRDefault="00A568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ACE">
              <w:rPr>
                <w:rFonts w:ascii="Arial" w:hAnsi="Arial" w:cs="Arial"/>
                <w:b/>
                <w:bCs/>
                <w:sz w:val="24"/>
                <w:szCs w:val="24"/>
              </w:rPr>
              <w:t>RESOURCES SUMMARY</w:t>
            </w:r>
          </w:p>
          <w:p w14:paraId="212FF38D" w14:textId="2BC2274B" w:rsidR="00A568FD" w:rsidRPr="00916ACE" w:rsidRDefault="00A568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8EAADB" w:themeFill="accent1" w:themeFillTint="99"/>
          </w:tcPr>
          <w:p w14:paraId="479F1A33" w14:textId="5AB18537" w:rsidR="00A568FD" w:rsidRDefault="00CD0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40% of </w:t>
            </w:r>
            <w:r w:rsidR="00724DE4">
              <w:rPr>
                <w:rFonts w:ascii="Arial" w:hAnsi="Arial" w:cs="Arial"/>
                <w:sz w:val="24"/>
                <w:szCs w:val="24"/>
              </w:rPr>
              <w:t>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received external assurance </w:t>
            </w:r>
          </w:p>
        </w:tc>
        <w:tc>
          <w:tcPr>
            <w:tcW w:w="2542" w:type="dxa"/>
            <w:shd w:val="clear" w:color="auto" w:fill="8EAADB" w:themeFill="accent1" w:themeFillTint="99"/>
          </w:tcPr>
          <w:p w14:paraId="3DBCF649" w14:textId="471D2A5A" w:rsidR="00A568FD" w:rsidRDefault="00CD0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PIs in place </w:t>
            </w:r>
            <w:r w:rsidR="00724DE4">
              <w:rPr>
                <w:rFonts w:ascii="Arial" w:hAnsi="Arial" w:cs="Arial"/>
                <w:sz w:val="24"/>
                <w:szCs w:val="24"/>
              </w:rPr>
              <w:t xml:space="preserve">and monitored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724DE4">
              <w:rPr>
                <w:rFonts w:ascii="Arial" w:hAnsi="Arial" w:cs="Arial"/>
                <w:sz w:val="24"/>
                <w:szCs w:val="24"/>
              </w:rPr>
              <w:t>90%</w:t>
            </w:r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724DE4">
              <w:rPr>
                <w:rFonts w:ascii="Arial" w:hAnsi="Arial" w:cs="Arial"/>
                <w:sz w:val="24"/>
                <w:szCs w:val="24"/>
              </w:rPr>
              <w:t>services</w:t>
            </w:r>
          </w:p>
        </w:tc>
        <w:tc>
          <w:tcPr>
            <w:tcW w:w="2540" w:type="dxa"/>
            <w:shd w:val="clear" w:color="auto" w:fill="8EAADB" w:themeFill="accent1" w:themeFillTint="99"/>
          </w:tcPr>
          <w:p w14:paraId="15412D9B" w14:textId="43645B26" w:rsidR="00A568FD" w:rsidRDefault="00744C9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Resources Directorate risk register was maintained throughout 2021/22 that was reviewed and updated quarterly.</w:t>
            </w:r>
          </w:p>
        </w:tc>
        <w:tc>
          <w:tcPr>
            <w:tcW w:w="1899" w:type="dxa"/>
            <w:shd w:val="clear" w:color="auto" w:fill="8EAADB" w:themeFill="accent1" w:themeFillTint="99"/>
          </w:tcPr>
          <w:p w14:paraId="08C1DEA8" w14:textId="618D4858" w:rsidR="00A568FD" w:rsidRDefault="00CD0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24DE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724DE4">
              <w:rPr>
                <w:rFonts w:ascii="Arial" w:hAnsi="Arial" w:cs="Arial"/>
                <w:sz w:val="24"/>
                <w:szCs w:val="24"/>
              </w:rPr>
              <w:t xml:space="preserve">services </w:t>
            </w:r>
            <w:r>
              <w:rPr>
                <w:rFonts w:ascii="Arial" w:hAnsi="Arial" w:cs="Arial"/>
                <w:sz w:val="24"/>
                <w:szCs w:val="24"/>
              </w:rPr>
              <w:t xml:space="preserve">undertook </w:t>
            </w:r>
            <w:r w:rsidR="00724DE4">
              <w:rPr>
                <w:rFonts w:ascii="Arial" w:hAnsi="Arial" w:cs="Arial"/>
                <w:sz w:val="24"/>
                <w:szCs w:val="24"/>
              </w:rPr>
              <w:t>appraisals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1847AF01" w14:textId="77777777" w:rsidR="00916ACE" w:rsidRDefault="00916AC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3101"/>
        <w:gridCol w:w="2427"/>
        <w:gridCol w:w="2385"/>
        <w:gridCol w:w="2311"/>
        <w:gridCol w:w="2299"/>
      </w:tblGrid>
      <w:tr w:rsidR="00A568FD" w14:paraId="119DD80D" w14:textId="2D803B37" w:rsidTr="007A2681">
        <w:tc>
          <w:tcPr>
            <w:tcW w:w="1151" w:type="dxa"/>
            <w:shd w:val="clear" w:color="auto" w:fill="2F5496" w:themeFill="accent1" w:themeFillShade="BF"/>
          </w:tcPr>
          <w:p w14:paraId="611D906D" w14:textId="115A2CAB" w:rsidR="00A568FD" w:rsidRPr="00A568FD" w:rsidRDefault="00A568FD" w:rsidP="00741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68F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101" w:type="dxa"/>
            <w:shd w:val="clear" w:color="auto" w:fill="2F5496" w:themeFill="accent1" w:themeFillShade="BF"/>
          </w:tcPr>
          <w:p w14:paraId="0E691DFC" w14:textId="77777777" w:rsidR="005B1FE4" w:rsidRDefault="005B1FE4" w:rsidP="005B1F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Directorate/Manager</w:t>
            </w:r>
          </w:p>
          <w:p w14:paraId="463A965D" w14:textId="2E2D163C" w:rsidR="00A568FD" w:rsidRPr="0032395F" w:rsidRDefault="00A568FD" w:rsidP="00741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2F5496" w:themeFill="accent1" w:themeFillShade="BF"/>
          </w:tcPr>
          <w:p w14:paraId="50A755C9" w14:textId="14AF2EBF" w:rsidR="00A568FD" w:rsidRDefault="00A568FD" w:rsidP="007415A2">
            <w:pPr>
              <w:rPr>
                <w:rFonts w:ascii="Arial" w:hAnsi="Arial" w:cs="Arial"/>
                <w:sz w:val="24"/>
                <w:szCs w:val="24"/>
              </w:rPr>
            </w:pPr>
            <w:r w:rsidRPr="000818C1">
              <w:rPr>
                <w:rFonts w:ascii="Arial" w:hAnsi="Arial" w:cs="Arial"/>
                <w:b/>
                <w:bCs/>
                <w:sz w:val="24"/>
                <w:szCs w:val="24"/>
              </w:rPr>
              <w:t>Any external assurance reviews of your service during 202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0818C1">
              <w:rPr>
                <w:rFonts w:ascii="Arial" w:hAnsi="Arial" w:cs="Arial"/>
                <w:b/>
                <w:bCs/>
                <w:sz w:val="24"/>
                <w:szCs w:val="24"/>
              </w:rPr>
              <w:t>/2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818C1">
              <w:rPr>
                <w:rFonts w:ascii="Arial" w:hAnsi="Arial" w:cs="Arial"/>
                <w:b/>
                <w:bCs/>
                <w:sz w:val="24"/>
                <w:szCs w:val="24"/>
              </w:rPr>
              <w:t>? Outcomes?</w:t>
            </w:r>
          </w:p>
        </w:tc>
        <w:tc>
          <w:tcPr>
            <w:tcW w:w="2385" w:type="dxa"/>
            <w:shd w:val="clear" w:color="auto" w:fill="2F5496" w:themeFill="accent1" w:themeFillShade="BF"/>
          </w:tcPr>
          <w:p w14:paraId="3E92DE5B" w14:textId="59B73A0C" w:rsidR="00A568FD" w:rsidRDefault="00A568FD" w:rsidP="00741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Were KPIs in place for your service during 2021/22 and were they monitored?</w:t>
            </w:r>
          </w:p>
        </w:tc>
        <w:tc>
          <w:tcPr>
            <w:tcW w:w="2311" w:type="dxa"/>
            <w:shd w:val="clear" w:color="auto" w:fill="2F5496" w:themeFill="accent1" w:themeFillShade="BF"/>
          </w:tcPr>
          <w:p w14:paraId="236916D6" w14:textId="653ACA55" w:rsidR="00A568FD" w:rsidRDefault="00A568FD" w:rsidP="00741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Did your Directorate maintain a risk register during 2021/22 that was reviewed and updated quarterly?</w:t>
            </w:r>
          </w:p>
        </w:tc>
        <w:tc>
          <w:tcPr>
            <w:tcW w:w="2299" w:type="dxa"/>
            <w:shd w:val="clear" w:color="auto" w:fill="2F5496" w:themeFill="accent1" w:themeFillShade="BF"/>
          </w:tcPr>
          <w:p w14:paraId="2B6C82B3" w14:textId="3E9F6B60" w:rsidR="00A568FD" w:rsidRDefault="00A568FD" w:rsidP="00741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Did you undertake Appraisals of your staff during 2021/22?</w:t>
            </w:r>
          </w:p>
        </w:tc>
      </w:tr>
      <w:tr w:rsidR="005B1FE4" w14:paraId="5AD9CEE1" w14:textId="77777777" w:rsidTr="007A2681">
        <w:tc>
          <w:tcPr>
            <w:tcW w:w="13674" w:type="dxa"/>
            <w:gridSpan w:val="6"/>
            <w:shd w:val="clear" w:color="auto" w:fill="8EAADB" w:themeFill="accent1" w:themeFillTint="99"/>
          </w:tcPr>
          <w:p w14:paraId="5F5BABC7" w14:textId="08121EF4" w:rsidR="005B1FE4" w:rsidRDefault="005B1FE4" w:rsidP="007415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1FE4">
              <w:rPr>
                <w:rFonts w:ascii="Arial" w:hAnsi="Arial" w:cs="Arial"/>
                <w:b/>
                <w:bCs/>
                <w:sz w:val="24"/>
                <w:szCs w:val="24"/>
              </w:rPr>
              <w:t>PLACE</w:t>
            </w:r>
          </w:p>
        </w:tc>
      </w:tr>
      <w:tr w:rsidR="00A568FD" w14:paraId="7A6DEC52" w14:textId="7CDEDF12" w:rsidTr="007C11DA">
        <w:tc>
          <w:tcPr>
            <w:tcW w:w="1151" w:type="dxa"/>
          </w:tcPr>
          <w:p w14:paraId="36CC5963" w14:textId="78FF452D" w:rsidR="00A568FD" w:rsidRDefault="000A3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A3D2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/11/22</w:t>
            </w:r>
          </w:p>
          <w:p w14:paraId="46265A09" w14:textId="413B251D" w:rsidR="000A312A" w:rsidRDefault="000A3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</w:tcPr>
          <w:p w14:paraId="4858EFD3" w14:textId="44673F36" w:rsidR="00A568FD" w:rsidRPr="0032395F" w:rsidRDefault="00A568FD">
            <w:pPr>
              <w:rPr>
                <w:rFonts w:ascii="Arial" w:hAnsi="Arial" w:cs="Arial"/>
                <w:sz w:val="24"/>
                <w:szCs w:val="24"/>
              </w:rPr>
            </w:pPr>
            <w:r w:rsidRPr="0032395F">
              <w:rPr>
                <w:rFonts w:ascii="Arial" w:hAnsi="Arial" w:cs="Arial"/>
                <w:sz w:val="24"/>
                <w:szCs w:val="24"/>
              </w:rPr>
              <w:t xml:space="preserve">Mark Billington,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0A312A">
              <w:rPr>
                <w:rFonts w:ascii="Arial" w:hAnsi="Arial" w:cs="Arial"/>
                <w:sz w:val="24"/>
                <w:szCs w:val="24"/>
              </w:rPr>
              <w:t>ead of</w:t>
            </w:r>
            <w:r>
              <w:rPr>
                <w:rFonts w:ascii="Arial" w:hAnsi="Arial" w:cs="Arial"/>
                <w:sz w:val="24"/>
                <w:szCs w:val="24"/>
              </w:rPr>
              <w:t xml:space="preserve"> Economic Development</w:t>
            </w:r>
          </w:p>
        </w:tc>
        <w:tc>
          <w:tcPr>
            <w:tcW w:w="2427" w:type="dxa"/>
          </w:tcPr>
          <w:p w14:paraId="24E2DFD9" w14:textId="77777777" w:rsidR="007A3D27" w:rsidRDefault="007A3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Self-assessment on Learn-Harrow </w:t>
            </w:r>
          </w:p>
          <w:p w14:paraId="16F5425A" w14:textId="77FDF85A" w:rsidR="00A568FD" w:rsidRDefault="007A3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Evaluation of Learner feedback, visitors feedback </w:t>
            </w:r>
          </w:p>
        </w:tc>
        <w:tc>
          <w:tcPr>
            <w:tcW w:w="2385" w:type="dxa"/>
          </w:tcPr>
          <w:p w14:paraId="0D2ED7A5" w14:textId="0782D15F" w:rsidR="00A568FD" w:rsidRDefault="007A3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– including number of learners, achievement rates against national bas</w:t>
            </w:r>
            <w:r w:rsidR="00DB4B96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line, residents into employment, businesses supported and business gr</w:t>
            </w:r>
            <w:r w:rsidR="00DB4B96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wth (increased turnover/employee</w:t>
            </w:r>
            <w:r w:rsidR="00DB4B9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28B9BF" w14:textId="77777777" w:rsidR="007A3D27" w:rsidRDefault="007A3D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33B5B1" w14:textId="4F340341" w:rsidR="007A3D27" w:rsidRDefault="007A3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Regularly </w:t>
            </w:r>
            <w:r w:rsidR="00DB4B96">
              <w:rPr>
                <w:rFonts w:ascii="Arial" w:hAnsi="Arial" w:cs="Arial"/>
                <w:sz w:val="24"/>
                <w:szCs w:val="24"/>
              </w:rPr>
              <w:t>monitored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reported to GLA (Education &amp; Regeneration Programme</w:t>
            </w:r>
            <w:r w:rsidR="00DB4B96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 square meters of </w:t>
            </w:r>
            <w:r w:rsidR="00DB4B9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DB4B96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lic Realm improved and </w:t>
            </w:r>
            <w:r w:rsidR="00DB4B96">
              <w:rPr>
                <w:rFonts w:ascii="Arial" w:hAnsi="Arial" w:cs="Arial"/>
                <w:sz w:val="24"/>
                <w:szCs w:val="24"/>
              </w:rPr>
              <w:t>Business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4B96">
              <w:rPr>
                <w:rFonts w:ascii="Arial" w:hAnsi="Arial" w:cs="Arial"/>
                <w:sz w:val="24"/>
                <w:szCs w:val="24"/>
              </w:rPr>
              <w:t>start-up</w:t>
            </w:r>
            <w:r>
              <w:rPr>
                <w:rFonts w:ascii="Arial" w:hAnsi="Arial" w:cs="Arial"/>
                <w:sz w:val="24"/>
                <w:szCs w:val="24"/>
              </w:rPr>
              <w:t xml:space="preserve">) DWP &amp; West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London </w:t>
            </w:r>
            <w:r w:rsidR="00DB4B96">
              <w:rPr>
                <w:rFonts w:ascii="Arial" w:hAnsi="Arial" w:cs="Arial"/>
                <w:sz w:val="24"/>
                <w:szCs w:val="24"/>
              </w:rPr>
              <w:t>Alliance</w:t>
            </w:r>
            <w:r>
              <w:rPr>
                <w:rFonts w:ascii="Arial" w:hAnsi="Arial" w:cs="Arial"/>
                <w:sz w:val="24"/>
                <w:szCs w:val="24"/>
              </w:rPr>
              <w:t xml:space="preserve"> (People in work</w:t>
            </w:r>
          </w:p>
          <w:p w14:paraId="41083658" w14:textId="5C4E69F0" w:rsidR="007A3D27" w:rsidRDefault="007A3D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Targets in</w:t>
            </w:r>
            <w:r w:rsidR="00DB4B96"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 xml:space="preserve">lace for number of visitors to Leisure Centre, Libraries, Art Centre and </w:t>
            </w:r>
            <w:r w:rsidR="00DB4B96">
              <w:rPr>
                <w:rFonts w:ascii="Arial" w:hAnsi="Arial" w:cs="Arial"/>
                <w:sz w:val="24"/>
                <w:szCs w:val="24"/>
              </w:rPr>
              <w:t>Museum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targets for physical issue of books and downloads.</w:t>
            </w:r>
          </w:p>
          <w:p w14:paraId="396A2BD4" w14:textId="77777777" w:rsidR="007A3D27" w:rsidRDefault="007A3D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F4239" w14:textId="77771BF6" w:rsidR="007A3D27" w:rsidRDefault="00DB4B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Reported to Portfolio Holder throughout the year.</w:t>
            </w:r>
          </w:p>
        </w:tc>
        <w:tc>
          <w:tcPr>
            <w:tcW w:w="2311" w:type="dxa"/>
          </w:tcPr>
          <w:p w14:paraId="309C6225" w14:textId="350F02C5" w:rsidR="00A568FD" w:rsidRDefault="00DB4B9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Yes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place but not reviewed every quarter</w:t>
            </w:r>
          </w:p>
        </w:tc>
        <w:tc>
          <w:tcPr>
            <w:tcW w:w="2299" w:type="dxa"/>
          </w:tcPr>
          <w:p w14:paraId="0D20B1C6" w14:textId="10F4696C" w:rsidR="00A568FD" w:rsidRDefault="00DB4B9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using the shortened version of the appraisal form</w:t>
            </w:r>
          </w:p>
        </w:tc>
      </w:tr>
      <w:tr w:rsidR="00A568FD" w14:paraId="5A328E6A" w14:textId="3A50B2B3" w:rsidTr="007C11DA">
        <w:tc>
          <w:tcPr>
            <w:tcW w:w="1151" w:type="dxa"/>
          </w:tcPr>
          <w:p w14:paraId="130A40B1" w14:textId="6D0C2BB0" w:rsidR="00A568FD" w:rsidRDefault="004B4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07/11/22</w:t>
            </w:r>
          </w:p>
        </w:tc>
        <w:tc>
          <w:tcPr>
            <w:tcW w:w="3101" w:type="dxa"/>
          </w:tcPr>
          <w:p w14:paraId="0B607C41" w14:textId="2199A343" w:rsidR="00A568FD" w:rsidRPr="0032395F" w:rsidRDefault="00A56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Hughes, Planning </w:t>
            </w:r>
            <w:r w:rsidR="004B44F2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olicy Manager</w:t>
            </w:r>
          </w:p>
        </w:tc>
        <w:tc>
          <w:tcPr>
            <w:tcW w:w="2427" w:type="dxa"/>
          </w:tcPr>
          <w:p w14:paraId="0F8B74B3" w14:textId="1181331D" w:rsidR="00A568FD" w:rsidRDefault="004B4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for Planning or Building Control.</w:t>
            </w:r>
          </w:p>
        </w:tc>
        <w:tc>
          <w:tcPr>
            <w:tcW w:w="2385" w:type="dxa"/>
          </w:tcPr>
          <w:p w14:paraId="7408BB82" w14:textId="7237F624" w:rsidR="00A568FD" w:rsidRDefault="004B4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in place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and  monitored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either quarterly or yearly</w:t>
            </w:r>
          </w:p>
        </w:tc>
        <w:tc>
          <w:tcPr>
            <w:tcW w:w="2311" w:type="dxa"/>
          </w:tcPr>
          <w:p w14:paraId="0E0E6B2E" w14:textId="20FD8511" w:rsidR="00A568FD" w:rsidRDefault="004B44F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place not involved therefore unaware of how frequently updated</w:t>
            </w:r>
          </w:p>
        </w:tc>
        <w:tc>
          <w:tcPr>
            <w:tcW w:w="2299" w:type="dxa"/>
          </w:tcPr>
          <w:p w14:paraId="44E45897" w14:textId="1B83A37B" w:rsidR="00A568FD" w:rsidRDefault="004B4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but not all - not 100% coverage.</w:t>
            </w:r>
          </w:p>
        </w:tc>
      </w:tr>
      <w:tr w:rsidR="00A568FD" w14:paraId="33070573" w14:textId="07277159" w:rsidTr="007C11DA">
        <w:tc>
          <w:tcPr>
            <w:tcW w:w="1151" w:type="dxa"/>
          </w:tcPr>
          <w:p w14:paraId="234A0329" w14:textId="0488E7A2" w:rsidR="00A568FD" w:rsidRDefault="00EB2A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09/11/22</w:t>
            </w:r>
          </w:p>
        </w:tc>
        <w:tc>
          <w:tcPr>
            <w:tcW w:w="3101" w:type="dxa"/>
          </w:tcPr>
          <w:p w14:paraId="69680147" w14:textId="25F4EAF1" w:rsidR="00A568FD" w:rsidRDefault="00A56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Galloway, Interim Director Environmental Services</w:t>
            </w:r>
          </w:p>
        </w:tc>
        <w:tc>
          <w:tcPr>
            <w:tcW w:w="2427" w:type="dxa"/>
          </w:tcPr>
          <w:p w14:paraId="5605E246" w14:textId="21683D0B" w:rsidR="00A568FD" w:rsidRDefault="00D31F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385" w:type="dxa"/>
          </w:tcPr>
          <w:p w14:paraId="3AC67D55" w14:textId="2DEB387E" w:rsidR="00A568FD" w:rsidRDefault="00D31F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KPIs in some areas in place and </w:t>
            </w:r>
            <w:r w:rsidR="00EB2AFE">
              <w:rPr>
                <w:rFonts w:ascii="Arial" w:hAnsi="Arial" w:cs="Arial"/>
                <w:sz w:val="24"/>
                <w:szCs w:val="24"/>
              </w:rPr>
              <w:t>monitored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CE messaging that KPIs not to be </w:t>
            </w:r>
            <w:r w:rsidR="00EB2AFE">
              <w:rPr>
                <w:rFonts w:ascii="Arial" w:hAnsi="Arial" w:cs="Arial"/>
                <w:sz w:val="24"/>
                <w:szCs w:val="24"/>
              </w:rPr>
              <w:t>monitored</w:t>
            </w:r>
            <w:r>
              <w:rPr>
                <w:rFonts w:ascii="Arial" w:hAnsi="Arial" w:cs="Arial"/>
                <w:sz w:val="24"/>
                <w:szCs w:val="24"/>
              </w:rPr>
              <w:t xml:space="preserve"> during pandemic and no corporate monitoring took place.  </w:t>
            </w:r>
            <w:r w:rsidR="00EB2AFE">
              <w:rPr>
                <w:rFonts w:ascii="Arial" w:hAnsi="Arial" w:cs="Arial"/>
                <w:sz w:val="24"/>
                <w:szCs w:val="24"/>
              </w:rPr>
              <w:t xml:space="preserve">Monitoring restarted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AFE">
              <w:rPr>
                <w:rFonts w:ascii="Arial" w:hAnsi="Arial" w:cs="Arial"/>
                <w:sz w:val="24"/>
                <w:szCs w:val="24"/>
              </w:rPr>
              <w:t>2022/23</w:t>
            </w:r>
          </w:p>
        </w:tc>
        <w:tc>
          <w:tcPr>
            <w:tcW w:w="2311" w:type="dxa"/>
          </w:tcPr>
          <w:p w14:paraId="6BC300EA" w14:textId="262CE579" w:rsidR="00A568FD" w:rsidRDefault="00D31F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involved in the Directorate Risk </w:t>
            </w:r>
            <w:r w:rsidR="00EB2AFE">
              <w:rPr>
                <w:rFonts w:ascii="Arial" w:hAnsi="Arial" w:cs="Arial"/>
                <w:sz w:val="24"/>
                <w:szCs w:val="24"/>
              </w:rPr>
              <w:t>Register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14:paraId="0F342AAB" w14:textId="1C171AF1" w:rsidR="00A568FD" w:rsidRDefault="00D31F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568FD" w14:paraId="7F0CA3EA" w14:textId="5F559299" w:rsidTr="007C11DA">
        <w:tc>
          <w:tcPr>
            <w:tcW w:w="1151" w:type="dxa"/>
          </w:tcPr>
          <w:p w14:paraId="4862E6E7" w14:textId="77777777" w:rsidR="00D74E92" w:rsidRDefault="00D74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08/11/22</w:t>
            </w:r>
          </w:p>
          <w:p w14:paraId="013DA067" w14:textId="6071F117" w:rsidR="00A568FD" w:rsidRDefault="00A568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</w:tcPr>
          <w:p w14:paraId="343F43F2" w14:textId="4530F8A4" w:rsidR="00A568FD" w:rsidRDefault="00A56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Campion, Head of Asset Management, Housing</w:t>
            </w:r>
            <w:r w:rsidR="00BF2151">
              <w:rPr>
                <w:rFonts w:ascii="Arial" w:hAnsi="Arial" w:cs="Arial"/>
                <w:sz w:val="24"/>
                <w:szCs w:val="24"/>
              </w:rPr>
              <w:t xml:space="preserve"> + N</w:t>
            </w:r>
            <w:r w:rsidR="006A203C">
              <w:rPr>
                <w:rFonts w:ascii="Arial" w:hAnsi="Arial" w:cs="Arial"/>
                <w:sz w:val="24"/>
                <w:szCs w:val="24"/>
              </w:rPr>
              <w:t>e</w:t>
            </w:r>
            <w:r w:rsidR="00BF2151">
              <w:rPr>
                <w:rFonts w:ascii="Arial" w:hAnsi="Arial" w:cs="Arial"/>
                <w:sz w:val="24"/>
                <w:szCs w:val="24"/>
              </w:rPr>
              <w:t xml:space="preserve">san </w:t>
            </w:r>
            <w:r w:rsidR="006A203C">
              <w:rPr>
                <w:rFonts w:ascii="Arial" w:hAnsi="Arial" w:cs="Arial"/>
                <w:sz w:val="24"/>
                <w:szCs w:val="24"/>
              </w:rPr>
              <w:lastRenderedPageBreak/>
              <w:t xml:space="preserve">Thevanesan, Interim Head of Housing </w:t>
            </w:r>
            <w:r w:rsidR="00ED243E">
              <w:rPr>
                <w:rFonts w:ascii="Arial" w:hAnsi="Arial" w:cs="Arial"/>
                <w:sz w:val="24"/>
                <w:szCs w:val="24"/>
              </w:rPr>
              <w:t>R</w:t>
            </w:r>
            <w:r w:rsidR="006A203C">
              <w:rPr>
                <w:rFonts w:ascii="Arial" w:hAnsi="Arial" w:cs="Arial"/>
                <w:sz w:val="24"/>
                <w:szCs w:val="24"/>
              </w:rPr>
              <w:t>esident Services</w:t>
            </w:r>
          </w:p>
        </w:tc>
        <w:tc>
          <w:tcPr>
            <w:tcW w:w="2427" w:type="dxa"/>
          </w:tcPr>
          <w:p w14:paraId="2284EE0D" w14:textId="77777777" w:rsidR="00A568FD" w:rsidRDefault="006A203C" w:rsidP="00D466EC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Estates Services Review – June 202</w:t>
            </w:r>
            <w:r w:rsidR="009409C4">
              <w:rPr>
                <w:rFonts w:ascii="Arial" w:hAnsi="Arial" w:cs="Arial"/>
                <w:sz w:val="24"/>
                <w:szCs w:val="24"/>
              </w:rPr>
              <w:t xml:space="preserve">1. Action Plan </w:t>
            </w:r>
            <w:r w:rsidR="009409C4">
              <w:rPr>
                <w:rFonts w:ascii="Arial" w:hAnsi="Arial" w:cs="Arial"/>
                <w:sz w:val="24"/>
                <w:szCs w:val="24"/>
              </w:rPr>
              <w:lastRenderedPageBreak/>
              <w:t>produced and being monitored covering 30 recommendations</w:t>
            </w:r>
          </w:p>
          <w:p w14:paraId="7A1E5B0D" w14:textId="48B67490" w:rsidR="00D466EC" w:rsidRDefault="00D466EC" w:rsidP="00D466EC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Monthly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Housemark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Pulse survey (15 strands)</w:t>
            </w:r>
          </w:p>
        </w:tc>
        <w:tc>
          <w:tcPr>
            <w:tcW w:w="2385" w:type="dxa"/>
          </w:tcPr>
          <w:p w14:paraId="27148535" w14:textId="77777777" w:rsidR="00A568FD" w:rsidRDefault="000A3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Yes</w:t>
            </w:r>
          </w:p>
          <w:p w14:paraId="6FF04734" w14:textId="77777777" w:rsidR="009409C4" w:rsidRDefault="009409C4" w:rsidP="00103930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Housing Services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Customer Feedback Report 2021/22 (annual report)</w:t>
            </w:r>
          </w:p>
          <w:p w14:paraId="3F4396B0" w14:textId="77777777" w:rsidR="009409C4" w:rsidRDefault="009409C4" w:rsidP="00103930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 Engagement Strategy 2021/24</w:t>
            </w:r>
            <w:r w:rsidR="00D466EC">
              <w:rPr>
                <w:rFonts w:ascii="Arial" w:hAnsi="Arial" w:cs="Arial"/>
                <w:sz w:val="24"/>
                <w:szCs w:val="24"/>
              </w:rPr>
              <w:t xml:space="preserve"> used as a measure</w:t>
            </w:r>
          </w:p>
          <w:p w14:paraId="7997F9A4" w14:textId="58BAD6ED" w:rsidR="00103930" w:rsidRDefault="00103930" w:rsidP="00103930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Smarter Housing Plan 021/22</w:t>
            </w:r>
          </w:p>
        </w:tc>
        <w:tc>
          <w:tcPr>
            <w:tcW w:w="2311" w:type="dxa"/>
          </w:tcPr>
          <w:p w14:paraId="5651112C" w14:textId="08F1D9D4" w:rsidR="00A568FD" w:rsidRDefault="00724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Yes</w:t>
            </w:r>
          </w:p>
        </w:tc>
        <w:tc>
          <w:tcPr>
            <w:tcW w:w="2299" w:type="dxa"/>
          </w:tcPr>
          <w:p w14:paraId="70E5E56D" w14:textId="486B4824" w:rsidR="00A568FD" w:rsidRDefault="006B7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 - weekly 1:1s</w:t>
            </w:r>
          </w:p>
        </w:tc>
      </w:tr>
      <w:tr w:rsidR="00A568FD" w14:paraId="10D8444B" w14:textId="77777777" w:rsidTr="007C11DA">
        <w:tc>
          <w:tcPr>
            <w:tcW w:w="1151" w:type="dxa"/>
          </w:tcPr>
          <w:p w14:paraId="6115334D" w14:textId="2473EB2B" w:rsidR="00A568FD" w:rsidRDefault="004B4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07/11/22</w:t>
            </w:r>
          </w:p>
        </w:tc>
        <w:tc>
          <w:tcPr>
            <w:tcW w:w="3101" w:type="dxa"/>
          </w:tcPr>
          <w:p w14:paraId="055DE99E" w14:textId="46C1B94E" w:rsidR="00A568FD" w:rsidRDefault="00A56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Matthew Adams, Assistant Director  </w:t>
            </w:r>
            <w:r w:rsidRPr="00F954E9">
              <w:rPr>
                <w:rFonts w:ascii="Arial" w:hAnsi="Arial" w:cs="Arial"/>
                <w:sz w:val="24"/>
                <w:szCs w:val="24"/>
              </w:rPr>
              <w:t>Climate Change and Natural Reserves</w:t>
            </w:r>
          </w:p>
        </w:tc>
        <w:tc>
          <w:tcPr>
            <w:tcW w:w="2427" w:type="dxa"/>
          </w:tcPr>
          <w:p w14:paraId="3FB6DBF0" w14:textId="55C56E0C" w:rsidR="00A568FD" w:rsidRDefault="004B4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385" w:type="dxa"/>
          </w:tcPr>
          <w:p w14:paraId="314CF1AD" w14:textId="77777777" w:rsidR="00A568FD" w:rsidRDefault="004B44F2" w:rsidP="00842871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Service level agreements in place with schools </w:t>
            </w:r>
            <w:r w:rsidR="0079548F">
              <w:rPr>
                <w:rFonts w:ascii="Arial" w:hAnsi="Arial" w:cs="Arial"/>
                <w:sz w:val="24"/>
                <w:szCs w:val="24"/>
              </w:rPr>
              <w:t>for supply of energy that includes service standards.</w:t>
            </w:r>
          </w:p>
          <w:p w14:paraId="34E165D2" w14:textId="77777777" w:rsidR="0079548F" w:rsidRDefault="0079548F" w:rsidP="00842871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 projects using Grant funding under the Public Sector Decarbonisation Scheme – performance measures included in this and monitoring (delivery of carbon savings)</w:t>
            </w:r>
          </w:p>
          <w:p w14:paraId="33B863F1" w14:textId="77777777" w:rsidR="00842871" w:rsidRDefault="0079548F" w:rsidP="00842871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 w:rsidRPr="00842871">
              <w:rPr>
                <w:rFonts w:ascii="Arial" w:hAnsi="Arial" w:cs="Arial"/>
                <w:sz w:val="24"/>
                <w:szCs w:val="24"/>
              </w:rPr>
              <w:lastRenderedPageBreak/>
              <w:t>Delivery of Action Plan for the Reducing Consum</w:t>
            </w:r>
            <w:r w:rsidR="00842871" w:rsidRPr="00842871">
              <w:rPr>
                <w:rFonts w:ascii="Arial" w:hAnsi="Arial" w:cs="Arial"/>
                <w:sz w:val="24"/>
                <w:szCs w:val="24"/>
              </w:rPr>
              <w:t>p</w:t>
            </w:r>
            <w:r w:rsidRPr="00842871">
              <w:rPr>
                <w:rFonts w:ascii="Arial" w:hAnsi="Arial" w:cs="Arial"/>
                <w:sz w:val="24"/>
                <w:szCs w:val="24"/>
              </w:rPr>
              <w:t xml:space="preserve">tion </w:t>
            </w:r>
            <w:r w:rsidR="00842871" w:rsidRPr="00842871">
              <w:rPr>
                <w:rFonts w:ascii="Arial" w:hAnsi="Arial" w:cs="Arial"/>
                <w:sz w:val="24"/>
                <w:szCs w:val="24"/>
              </w:rPr>
              <w:t>E</w:t>
            </w:r>
            <w:r w:rsidRPr="00842871">
              <w:rPr>
                <w:rFonts w:ascii="Arial" w:hAnsi="Arial" w:cs="Arial"/>
                <w:sz w:val="24"/>
                <w:szCs w:val="24"/>
              </w:rPr>
              <w:t xml:space="preserve">mission client programme (Harrow Lead Borough) </w:t>
            </w:r>
          </w:p>
          <w:p w14:paraId="65204E7E" w14:textId="44F2DA95" w:rsidR="0079548F" w:rsidRPr="00842871" w:rsidRDefault="0079548F" w:rsidP="00842871">
            <w:pPr>
              <w:pStyle w:val="ListParagraph"/>
              <w:numPr>
                <w:ilvl w:val="0"/>
                <w:numId w:val="1"/>
              </w:numPr>
              <w:ind w:left="303"/>
              <w:rPr>
                <w:rFonts w:ascii="Arial" w:hAnsi="Arial" w:cs="Arial"/>
                <w:sz w:val="24"/>
                <w:szCs w:val="24"/>
              </w:rPr>
            </w:pPr>
            <w:r w:rsidRPr="00842871">
              <w:rPr>
                <w:rFonts w:ascii="Arial" w:hAnsi="Arial" w:cs="Arial"/>
                <w:sz w:val="24"/>
                <w:szCs w:val="24"/>
              </w:rPr>
              <w:t>Delivery of the Lower Carbon Procurement Charter Policy and Tool Kit</w:t>
            </w:r>
          </w:p>
        </w:tc>
        <w:tc>
          <w:tcPr>
            <w:tcW w:w="2311" w:type="dxa"/>
          </w:tcPr>
          <w:p w14:paraId="23701C7B" w14:textId="77B70569" w:rsidR="00A568FD" w:rsidRDefault="0079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Place Risk Register in place plus input quarterly to Corporate Risk Register – risk re Climate change </w:t>
            </w:r>
          </w:p>
        </w:tc>
        <w:tc>
          <w:tcPr>
            <w:tcW w:w="2299" w:type="dxa"/>
          </w:tcPr>
          <w:p w14:paraId="1F0152F5" w14:textId="26933DB0" w:rsidR="00A568FD" w:rsidRDefault="0079548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for direct report, but did not personally have one (as on secondment)</w:t>
            </w:r>
          </w:p>
        </w:tc>
      </w:tr>
      <w:tr w:rsidR="00A568FD" w14:paraId="20D7E123" w14:textId="77777777" w:rsidTr="007A2681">
        <w:tc>
          <w:tcPr>
            <w:tcW w:w="1151" w:type="dxa"/>
            <w:shd w:val="clear" w:color="auto" w:fill="8EAADB" w:themeFill="accent1" w:themeFillTint="99"/>
          </w:tcPr>
          <w:p w14:paraId="716DCB35" w14:textId="77777777" w:rsidR="00A568FD" w:rsidRDefault="00A568FD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19310802"/>
          </w:p>
        </w:tc>
        <w:tc>
          <w:tcPr>
            <w:tcW w:w="3101" w:type="dxa"/>
            <w:shd w:val="clear" w:color="auto" w:fill="8EAADB" w:themeFill="accent1" w:themeFillTint="99"/>
          </w:tcPr>
          <w:p w14:paraId="1C199689" w14:textId="63548D73" w:rsidR="00A568FD" w:rsidRPr="00F954E9" w:rsidRDefault="00A568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PLACE SUMMARY</w:t>
            </w:r>
          </w:p>
        </w:tc>
        <w:tc>
          <w:tcPr>
            <w:tcW w:w="2427" w:type="dxa"/>
            <w:shd w:val="clear" w:color="auto" w:fill="8EAADB" w:themeFill="accent1" w:themeFillTint="99"/>
          </w:tcPr>
          <w:p w14:paraId="42693B70" w14:textId="24A9022B" w:rsidR="00A568FD" w:rsidRDefault="00724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20% </w:t>
            </w:r>
            <w:r w:rsidRPr="00724DE4">
              <w:rPr>
                <w:rFonts w:ascii="Arial" w:hAnsi="Arial" w:cs="Arial"/>
                <w:sz w:val="24"/>
                <w:szCs w:val="24"/>
              </w:rPr>
              <w:t xml:space="preserve">of </w:t>
            </w:r>
            <w:r>
              <w:rPr>
                <w:rFonts w:ascii="Arial" w:hAnsi="Arial" w:cs="Arial"/>
                <w:sz w:val="24"/>
                <w:szCs w:val="24"/>
              </w:rPr>
              <w:t>services</w:t>
            </w:r>
            <w:r w:rsidRPr="00724DE4">
              <w:rPr>
                <w:rFonts w:ascii="Arial" w:hAnsi="Arial" w:cs="Arial"/>
                <w:sz w:val="24"/>
                <w:szCs w:val="24"/>
              </w:rPr>
              <w:t xml:space="preserve"> received external assurance</w:t>
            </w:r>
          </w:p>
        </w:tc>
        <w:tc>
          <w:tcPr>
            <w:tcW w:w="2385" w:type="dxa"/>
            <w:shd w:val="clear" w:color="auto" w:fill="8EAADB" w:themeFill="accent1" w:themeFillTint="99"/>
          </w:tcPr>
          <w:p w14:paraId="5A1A199E" w14:textId="61F1775F" w:rsidR="00A568FD" w:rsidRDefault="00724DE4">
            <w:pPr>
              <w:rPr>
                <w:rFonts w:ascii="Arial" w:hAnsi="Arial" w:cs="Arial"/>
                <w:sz w:val="24"/>
                <w:szCs w:val="24"/>
              </w:rPr>
            </w:pPr>
            <w:r w:rsidRPr="00724DE4">
              <w:rPr>
                <w:rFonts w:ascii="Arial" w:hAnsi="Arial" w:cs="Arial"/>
                <w:sz w:val="24"/>
                <w:szCs w:val="24"/>
              </w:rPr>
              <w:t xml:space="preserve">Local PIs in place and monitored for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24DE4">
              <w:rPr>
                <w:rFonts w:ascii="Arial" w:hAnsi="Arial" w:cs="Arial"/>
                <w:sz w:val="24"/>
                <w:szCs w:val="24"/>
              </w:rPr>
              <w:t xml:space="preserve">0% of </w:t>
            </w:r>
            <w:r>
              <w:rPr>
                <w:rFonts w:ascii="Arial" w:hAnsi="Arial" w:cs="Arial"/>
                <w:sz w:val="24"/>
                <w:szCs w:val="24"/>
              </w:rPr>
              <w:t>services</w:t>
            </w:r>
          </w:p>
        </w:tc>
        <w:tc>
          <w:tcPr>
            <w:tcW w:w="2311" w:type="dxa"/>
            <w:shd w:val="clear" w:color="auto" w:fill="8EAADB" w:themeFill="accent1" w:themeFillTint="99"/>
          </w:tcPr>
          <w:p w14:paraId="3655ABC0" w14:textId="1888C4A6" w:rsidR="00A568FD" w:rsidRDefault="00724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Directorate Risk Register in place but not reviewed and updated every quarter</w:t>
            </w:r>
          </w:p>
        </w:tc>
        <w:tc>
          <w:tcPr>
            <w:tcW w:w="2299" w:type="dxa"/>
            <w:shd w:val="clear" w:color="auto" w:fill="8EAADB" w:themeFill="accent1" w:themeFillTint="99"/>
          </w:tcPr>
          <w:p w14:paraId="0FAAA711" w14:textId="0CFDD843" w:rsidR="00A568FD" w:rsidRDefault="00724DE4">
            <w:pPr>
              <w:rPr>
                <w:rFonts w:ascii="Arial" w:hAnsi="Arial" w:cs="Arial"/>
                <w:sz w:val="24"/>
                <w:szCs w:val="24"/>
              </w:rPr>
            </w:pPr>
            <w:r w:rsidRPr="00724DE4">
              <w:rPr>
                <w:rFonts w:ascii="Arial" w:hAnsi="Arial" w:cs="Arial"/>
                <w:sz w:val="24"/>
                <w:szCs w:val="24"/>
              </w:rPr>
              <w:t xml:space="preserve">50% services undertook appraisals  </w:t>
            </w:r>
          </w:p>
        </w:tc>
      </w:tr>
      <w:bookmarkEnd w:id="2"/>
    </w:tbl>
    <w:p w14:paraId="5B40773A" w14:textId="2D86AFD5" w:rsidR="00752D39" w:rsidRPr="00752D39" w:rsidRDefault="00752D39">
      <w:pPr>
        <w:rPr>
          <w:rFonts w:ascii="Arial" w:hAnsi="Arial" w:cs="Arial"/>
          <w:sz w:val="24"/>
          <w:szCs w:val="24"/>
        </w:rPr>
      </w:pPr>
    </w:p>
    <w:sectPr w:rsidR="00752D39" w:rsidRPr="00752D39" w:rsidSect="00C2701D">
      <w:head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4FBB" w14:textId="77777777" w:rsidR="00752D39" w:rsidRDefault="00752D39" w:rsidP="00752D39">
      <w:pPr>
        <w:spacing w:after="0" w:line="240" w:lineRule="auto"/>
      </w:pPr>
      <w:r>
        <w:separator/>
      </w:r>
    </w:p>
  </w:endnote>
  <w:endnote w:type="continuationSeparator" w:id="0">
    <w:p w14:paraId="5617D728" w14:textId="77777777" w:rsidR="00752D39" w:rsidRDefault="00752D39" w:rsidP="0075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B260" w14:textId="77777777" w:rsidR="00752D39" w:rsidRDefault="00752D39" w:rsidP="00752D39">
      <w:pPr>
        <w:spacing w:after="0" w:line="240" w:lineRule="auto"/>
      </w:pPr>
      <w:r>
        <w:separator/>
      </w:r>
    </w:p>
  </w:footnote>
  <w:footnote w:type="continuationSeparator" w:id="0">
    <w:p w14:paraId="15C4A372" w14:textId="77777777" w:rsidR="00752D39" w:rsidRDefault="00752D39" w:rsidP="00752D39">
      <w:pPr>
        <w:spacing w:after="0" w:line="240" w:lineRule="auto"/>
      </w:pPr>
      <w:r>
        <w:continuationSeparator/>
      </w:r>
    </w:p>
  </w:footnote>
  <w:footnote w:id="1">
    <w:p w14:paraId="3FC83516" w14:textId="7BB0B101" w:rsidR="008B6733" w:rsidRDefault="008B6733">
      <w:pPr>
        <w:pStyle w:val="FootnoteText"/>
      </w:pPr>
      <w:r>
        <w:rPr>
          <w:rStyle w:val="FootnoteReference"/>
        </w:rPr>
        <w:footnoteRef/>
      </w:r>
      <w:r>
        <w:t xml:space="preserve"> Resources Directorate Risk register is maintained by the Risk Manager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01B0" w14:textId="52A3D222" w:rsidR="00752D39" w:rsidRPr="007A2681" w:rsidRDefault="00752D39" w:rsidP="007A2681">
    <w:pPr>
      <w:pStyle w:val="Header"/>
      <w:jc w:val="center"/>
      <w:rPr>
        <w:rFonts w:ascii="Arial" w:hAnsi="Arial" w:cs="Arial"/>
        <w:b/>
        <w:bCs/>
        <w:sz w:val="40"/>
        <w:szCs w:val="40"/>
      </w:rPr>
    </w:pPr>
    <w:r w:rsidRPr="007A2681">
      <w:rPr>
        <w:rFonts w:ascii="Arial" w:hAnsi="Arial" w:cs="Arial"/>
        <w:b/>
        <w:bCs/>
        <w:sz w:val="40"/>
        <w:szCs w:val="40"/>
      </w:rPr>
      <w:t>MANAGEMENT ASSURANCE 202</w:t>
    </w:r>
    <w:r w:rsidR="00243F48" w:rsidRPr="007A2681">
      <w:rPr>
        <w:rFonts w:ascii="Arial" w:hAnsi="Arial" w:cs="Arial"/>
        <w:b/>
        <w:bCs/>
        <w:sz w:val="40"/>
        <w:szCs w:val="40"/>
      </w:rPr>
      <w:t>1</w:t>
    </w:r>
    <w:r w:rsidRPr="007A2681">
      <w:rPr>
        <w:rFonts w:ascii="Arial" w:hAnsi="Arial" w:cs="Arial"/>
        <w:b/>
        <w:bCs/>
        <w:sz w:val="40"/>
        <w:szCs w:val="40"/>
      </w:rPr>
      <w:t>/2</w:t>
    </w:r>
    <w:r w:rsidR="00243F48" w:rsidRPr="007A2681">
      <w:rPr>
        <w:rFonts w:ascii="Arial" w:hAnsi="Arial" w:cs="Arial"/>
        <w:b/>
        <w:bCs/>
        <w:sz w:val="40"/>
        <w:szCs w:val="4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1FC2"/>
    <w:multiLevelType w:val="hybridMultilevel"/>
    <w:tmpl w:val="51F0B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88"/>
    <w:rsid w:val="000818C1"/>
    <w:rsid w:val="000A312A"/>
    <w:rsid w:val="000C4135"/>
    <w:rsid w:val="00103930"/>
    <w:rsid w:val="00187D18"/>
    <w:rsid w:val="001D7B10"/>
    <w:rsid w:val="001E5CB4"/>
    <w:rsid w:val="00243F48"/>
    <w:rsid w:val="002617D1"/>
    <w:rsid w:val="0032395F"/>
    <w:rsid w:val="00337E41"/>
    <w:rsid w:val="003B2FAF"/>
    <w:rsid w:val="004B44F2"/>
    <w:rsid w:val="004C0BCB"/>
    <w:rsid w:val="0051738C"/>
    <w:rsid w:val="00565DEB"/>
    <w:rsid w:val="00585BB0"/>
    <w:rsid w:val="005B1FE4"/>
    <w:rsid w:val="005D7739"/>
    <w:rsid w:val="005E2D98"/>
    <w:rsid w:val="00660EE9"/>
    <w:rsid w:val="006A203C"/>
    <w:rsid w:val="006A6DC8"/>
    <w:rsid w:val="006B0288"/>
    <w:rsid w:val="006B7444"/>
    <w:rsid w:val="00724DE4"/>
    <w:rsid w:val="007415A2"/>
    <w:rsid w:val="0074481D"/>
    <w:rsid w:val="00744C9F"/>
    <w:rsid w:val="00752D39"/>
    <w:rsid w:val="00766080"/>
    <w:rsid w:val="0079313A"/>
    <w:rsid w:val="0079548F"/>
    <w:rsid w:val="007A2681"/>
    <w:rsid w:val="007A3D27"/>
    <w:rsid w:val="007C11DA"/>
    <w:rsid w:val="00842871"/>
    <w:rsid w:val="00875643"/>
    <w:rsid w:val="0087739B"/>
    <w:rsid w:val="008A0283"/>
    <w:rsid w:val="008B6733"/>
    <w:rsid w:val="008F4FB3"/>
    <w:rsid w:val="00916ACE"/>
    <w:rsid w:val="009409C4"/>
    <w:rsid w:val="009A63AF"/>
    <w:rsid w:val="00A24F88"/>
    <w:rsid w:val="00A568FD"/>
    <w:rsid w:val="00B0371D"/>
    <w:rsid w:val="00BF2151"/>
    <w:rsid w:val="00C2701D"/>
    <w:rsid w:val="00CD00B2"/>
    <w:rsid w:val="00D31F13"/>
    <w:rsid w:val="00D466EC"/>
    <w:rsid w:val="00D74E92"/>
    <w:rsid w:val="00DB4B96"/>
    <w:rsid w:val="00E45044"/>
    <w:rsid w:val="00E5029C"/>
    <w:rsid w:val="00EB2AFE"/>
    <w:rsid w:val="00ED243E"/>
    <w:rsid w:val="00EE35E4"/>
    <w:rsid w:val="00EE7A95"/>
    <w:rsid w:val="00F954E9"/>
    <w:rsid w:val="00FD197C"/>
    <w:rsid w:val="00FD72E7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5978"/>
  <w15:chartTrackingRefBased/>
  <w15:docId w15:val="{A9C2D77B-9B87-45C6-9655-84EDE494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D39"/>
  </w:style>
  <w:style w:type="paragraph" w:styleId="Footer">
    <w:name w:val="footer"/>
    <w:basedOn w:val="Normal"/>
    <w:link w:val="FooterChar"/>
    <w:uiPriority w:val="99"/>
    <w:unhideWhenUsed/>
    <w:rsid w:val="00752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D39"/>
  </w:style>
  <w:style w:type="table" w:styleId="TableGrid">
    <w:name w:val="Table Grid"/>
    <w:basedOn w:val="TableNormal"/>
    <w:uiPriority w:val="39"/>
    <w:rsid w:val="0075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6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7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7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5342-DBC5-4D6D-B9C3-05C84E47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1193</Words>
  <Characters>6805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Dixson</dc:creator>
  <cp:keywords/>
  <dc:description/>
  <cp:lastModifiedBy>Miriam Wearing</cp:lastModifiedBy>
  <cp:revision>2</cp:revision>
  <dcterms:created xsi:type="dcterms:W3CDTF">2022-11-21T10:28:00Z</dcterms:created>
  <dcterms:modified xsi:type="dcterms:W3CDTF">2022-11-21T10:28:00Z</dcterms:modified>
</cp:coreProperties>
</file>